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3"/>
        <w:gridCol w:w="45"/>
        <w:gridCol w:w="1084"/>
        <w:gridCol w:w="77"/>
        <w:gridCol w:w="1930"/>
        <w:gridCol w:w="420"/>
        <w:gridCol w:w="714"/>
        <w:gridCol w:w="278"/>
        <w:gridCol w:w="721"/>
        <w:gridCol w:w="135"/>
        <w:gridCol w:w="224"/>
        <w:gridCol w:w="845"/>
        <w:gridCol w:w="349"/>
        <w:gridCol w:w="905"/>
        <w:gridCol w:w="654"/>
        <w:gridCol w:w="707"/>
        <w:gridCol w:w="854"/>
      </w:tblGrid>
      <w:tr w:rsidR="003F01D8" w:rsidRPr="00226134" w:rsidTr="0041581C">
        <w:trPr>
          <w:trHeight w:val="237"/>
        </w:trPr>
        <w:tc>
          <w:tcPr>
            <w:tcW w:w="102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[M/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56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:rsidTr="0041581C">
        <w:trPr>
          <w:trHeight w:val="124"/>
        </w:trPr>
        <w:tc>
          <w:tcPr>
            <w:tcW w:w="1028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:rsidTr="0041581C">
        <w:trPr>
          <w:trHeight w:val="372"/>
        </w:trPr>
        <w:tc>
          <w:tcPr>
            <w:tcW w:w="102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1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750872" w:rsidRPr="00566F1D" w:rsidTr="0041581C">
        <w:trPr>
          <w:trHeight w:val="105"/>
        </w:trPr>
        <w:tc>
          <w:tcPr>
            <w:tcW w:w="1028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Žilinská univerzita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41581C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415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Fakulta elektrotechniky a informačných technológií </w:t>
            </w:r>
            <w:r w:rsid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/</w:t>
            </w:r>
            <w:r w:rsidR="00750872"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sk-SK" w:eastAsia="en-GB"/>
              </w:rPr>
              <w:t>doplňte skratku katedry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SK ZILINA01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F14CD1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Univerzitná</w:t>
            </w:r>
            <w:r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8215/1, </w:t>
            </w:r>
          </w:p>
          <w:p w:rsidR="00750872" w:rsidRPr="00AD44BF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010 26 Žilina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Slovenská republika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750872" w:rsidP="00415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Mgr. Silvia Pirníková, </w:t>
            </w:r>
            <w:hyperlink r:id="rId11" w:history="1">
              <w:r w:rsidR="002A69C2" w:rsidRPr="00316CFA">
                <w:rPr>
                  <w:rStyle w:val="Hypertextovprepojenie"/>
                  <w:rFonts w:ascii="Calibri" w:eastAsia="Times New Roman" w:hAnsi="Calibri" w:cs="Times New Roman"/>
                  <w:sz w:val="16"/>
                  <w:szCs w:val="16"/>
                  <w:lang w:val="sk-SK" w:eastAsia="en-GB"/>
                </w:rPr>
                <w:t>silvia.pirnikova@uniza.sk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; 041/513 2062</w:t>
            </w:r>
          </w:p>
        </w:tc>
      </w:tr>
      <w:tr w:rsidR="00750872" w:rsidRPr="00226134" w:rsidTr="0041581C">
        <w:trPr>
          <w:trHeight w:val="213"/>
        </w:trPr>
        <w:tc>
          <w:tcPr>
            <w:tcW w:w="102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inštitúcia/</w:t>
            </w:r>
          </w:p>
          <w:p w:rsidR="00750872" w:rsidRPr="00303F4A" w:rsidRDefault="00750872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Adresa; webová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 pozícia; e-mail; telefón</w:t>
            </w:r>
          </w:p>
        </w:tc>
        <w:tc>
          <w:tcPr>
            <w:tcW w:w="156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mentora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 pozícia;</w:t>
            </w:r>
          </w:p>
          <w:p w:rsidR="00750872" w:rsidRPr="00303F4A" w:rsidRDefault="00750872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e-mail; telefón</w:t>
            </w:r>
          </w:p>
        </w:tc>
      </w:tr>
      <w:tr w:rsidR="00750872" w:rsidRPr="00226134" w:rsidTr="0041581C">
        <w:trPr>
          <w:trHeight w:val="315"/>
        </w:trPr>
        <w:tc>
          <w:tcPr>
            <w:tcW w:w="1028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CD360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750872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750872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zamestnancov</w:t>
            </w:r>
          </w:p>
          <w:p w:rsidR="00750872" w:rsidRPr="00303F4A" w:rsidRDefault="00CD360D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750872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750872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zamestnancov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750872" w:rsidRPr="00303F4A" w:rsidTr="0041581C">
        <w:trPr>
          <w:trHeight w:val="135"/>
        </w:trPr>
        <w:tc>
          <w:tcPr>
            <w:tcW w:w="10925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750872" w:rsidRPr="00303F4A" w:rsidRDefault="00750872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750872" w:rsidRPr="00303F4A" w:rsidRDefault="00750872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:rsidR="00750872" w:rsidRPr="00303F4A" w:rsidRDefault="00750872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750872" w:rsidRPr="00303F4A" w:rsidTr="0041581C">
        <w:trPr>
          <w:trHeight w:val="100"/>
        </w:trPr>
        <w:tc>
          <w:tcPr>
            <w:tcW w:w="98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0872" w:rsidRPr="00303F4A" w:rsidRDefault="00750872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4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 – Program mobility na prijímajúcej inštitúcii/v podniku</w:t>
            </w:r>
          </w:p>
        </w:tc>
      </w:tr>
      <w:tr w:rsidR="00750872" w:rsidRPr="00303F4A" w:rsidTr="0041581C">
        <w:trPr>
          <w:trHeight w:val="190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664F31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mobility: od [</w:t>
            </w:r>
            <w:r w:rsidR="0041581C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deň/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mesiac/rok] </w:t>
            </w:r>
            <w:r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do [</w:t>
            </w:r>
            <w:r w:rsidR="0041581C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deň/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mesiac/rok] </w:t>
            </w:r>
            <w:r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750872" w:rsidRPr="00303F4A" w:rsidTr="0041581C">
        <w:trPr>
          <w:trHeight w:val="170"/>
        </w:trPr>
        <w:tc>
          <w:tcPr>
            <w:tcW w:w="625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stáže: …</w:t>
            </w:r>
          </w:p>
          <w:p w:rsidR="00750872" w:rsidRPr="00303F4A" w:rsidRDefault="00750872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4673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50872" w:rsidRPr="00303F4A" w:rsidRDefault="00750872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týždeň: …</w:t>
            </w:r>
          </w:p>
        </w:tc>
      </w:tr>
      <w:tr w:rsidR="00750872" w:rsidRPr="00303F4A" w:rsidTr="0041581C">
        <w:trPr>
          <w:trHeight w:val="125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stáže:</w:t>
            </w:r>
          </w:p>
          <w:p w:rsidR="00750872" w:rsidRPr="00303F4A" w:rsidRDefault="00750872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750872" w:rsidRPr="00303F4A" w:rsidTr="0041581C">
        <w:trPr>
          <w:trHeight w:val="125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Znalosti, zručnosti a kompetencie nadobudnuté ku koncu stáže (očakávané </w:t>
            </w:r>
            <w:r w:rsidR="0041581C" w:rsidRPr="00303F4A">
              <w:rPr>
                <w:rFonts w:cs="Calibri"/>
                <w:b/>
                <w:sz w:val="16"/>
                <w:szCs w:val="16"/>
                <w:lang w:val="sk-SK"/>
              </w:rPr>
              <w:t>vzdelávacie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výstupy):</w:t>
            </w:r>
          </w:p>
          <w:p w:rsidR="00750872" w:rsidRPr="00303F4A" w:rsidRDefault="00750872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750872" w:rsidRPr="00303F4A" w:rsidTr="0041581C">
        <w:trPr>
          <w:trHeight w:val="125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monitoringu:</w:t>
            </w:r>
          </w:p>
          <w:p w:rsidR="00750872" w:rsidRPr="00303F4A" w:rsidRDefault="00750872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750872" w:rsidRPr="00303F4A" w:rsidTr="0041581C">
        <w:trPr>
          <w:trHeight w:val="125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hodnotenia:</w:t>
            </w:r>
          </w:p>
          <w:p w:rsidR="00750872" w:rsidRPr="00303F4A" w:rsidRDefault="0075087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750872" w:rsidRPr="00303F4A" w:rsidTr="0041581C">
        <w:trPr>
          <w:trHeight w:val="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750872" w:rsidRPr="00303F4A" w:rsidTr="0041581C">
        <w:trPr>
          <w:trHeight w:val="330"/>
        </w:trPr>
        <w:tc>
          <w:tcPr>
            <w:tcW w:w="10925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0872" w:rsidRPr="00303F4A" w:rsidRDefault="00750872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Pr="00303F4A">
              <w:rPr>
                <w:rStyle w:val="Odkaznavysvetlivku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8"/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v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ktorú stážista dosahuje alebo získa do začiatku mobility: </w:t>
            </w:r>
          </w:p>
          <w:p w:rsidR="00750872" w:rsidRPr="00303F4A" w:rsidRDefault="00750872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Rodený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hovoriaci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09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843"/>
        <w:gridCol w:w="1559"/>
        <w:gridCol w:w="1134"/>
        <w:gridCol w:w="2137"/>
      </w:tblGrid>
      <w:tr w:rsidR="000A220B" w:rsidRPr="00303F4A" w:rsidTr="0041581C">
        <w:trPr>
          <w:trHeight w:val="104"/>
        </w:trPr>
        <w:tc>
          <w:tcPr>
            <w:tcW w:w="1092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9"/>
            </w:r>
          </w:p>
          <w:p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303F4A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0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proofErr w:type="spellStart"/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Europass</w:t>
                  </w:r>
                  <w:proofErr w:type="spellEnd"/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303F4A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proofErr w:type="spellStart"/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Europass</w:t>
                  </w:r>
                  <w:proofErr w:type="spellEnd"/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303F4A" w:rsidRDefault="004372EA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303F4A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proofErr w:type="spellStart"/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Europass</w:t>
                  </w:r>
                  <w:proofErr w:type="spellEnd"/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:rsidTr="0041581C">
        <w:trPr>
          <w:trHeight w:val="1496"/>
        </w:trPr>
        <w:tc>
          <w:tcPr>
            <w:tcW w:w="10925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:rsidTr="0041581C">
        <w:trPr>
          <w:trHeight w:val="564"/>
        </w:trPr>
        <w:tc>
          <w:tcPr>
            <w:tcW w:w="1092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:rsidR="00273BAE" w:rsidRDefault="00E84F9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dodržiavať zásady Erasmus charty pre vysokoškolské vzdelávanie týkajúce sa mobility za účelom stáže (alebo zásady dohodnuté v </w:t>
            </w:r>
            <w:proofErr w:type="spellStart"/>
            <w:r w:rsidR="00216E5B" w:rsidRPr="00303F4A">
              <w:rPr>
                <w:rFonts w:cs="Calibri"/>
                <w:sz w:val="16"/>
                <w:szCs w:val="16"/>
                <w:lang w:val="sk-SK"/>
              </w:rPr>
              <w:t>medziinštitucionálnej</w:t>
            </w:r>
            <w:proofErr w:type="spellEnd"/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dohode s inštitúciami z partnerských krajín).</w:t>
            </w:r>
          </w:p>
        </w:tc>
      </w:tr>
      <w:tr w:rsidR="00C818D9" w:rsidRPr="00303F4A" w:rsidTr="0041581C">
        <w:trPr>
          <w:trHeight w:val="269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E84F94" w:rsidP="00415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  <w:r w:rsidR="00510D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41581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510D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pečiatka</w:t>
            </w:r>
            <w:r w:rsidR="0041581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C818D9" w:rsidRPr="00303F4A" w:rsidTr="0041581C">
        <w:trPr>
          <w:trHeight w:val="257"/>
        </w:trPr>
        <w:tc>
          <w:tcPr>
            <w:tcW w:w="22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7508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750872" w:rsidRPr="00303F4A" w:rsidTr="0041581C">
        <w:trPr>
          <w:trHeight w:val="262"/>
        </w:trPr>
        <w:tc>
          <w:tcPr>
            <w:tcW w:w="22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0872" w:rsidRPr="00303F4A" w:rsidRDefault="00750872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1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72" w:rsidRPr="00AD44BF" w:rsidRDefault="002A69C2" w:rsidP="002A6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2A69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doc. PaedDr. Peter Hockicko,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72" w:rsidRPr="00AD44BF" w:rsidRDefault="00510D30" w:rsidP="002A69C2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peter.</w:t>
            </w:r>
            <w:r w:rsidR="002A69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hockicko</w:t>
            </w:r>
            <w:r w:rsid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@uniza.sk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72" w:rsidRPr="00510D30" w:rsidRDefault="00510D30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k-SK" w:eastAsia="en-GB"/>
              </w:rPr>
            </w:pPr>
            <w:bookmarkStart w:id="0" w:name="_GoBack"/>
            <w:bookmarkEnd w:id="0"/>
            <w:r w:rsidRPr="00510D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k-SK" w:eastAsia="en-GB"/>
              </w:rPr>
              <w:t>Erasmus+ koordinátor fakulty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750872" w:rsidRPr="00303F4A" w:rsidRDefault="00750872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750872" w:rsidRPr="00303F4A" w:rsidTr="0041581C">
        <w:trPr>
          <w:trHeight w:val="251"/>
        </w:trPr>
        <w:tc>
          <w:tcPr>
            <w:tcW w:w="226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0872" w:rsidRPr="00303F4A" w:rsidRDefault="00750872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 (riaditeľ)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na prijímajúcej inštitúcii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0872" w:rsidRDefault="00750872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Pr="00303F4A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8921A7" w:rsidRPr="00303F4A" w:rsidRDefault="008921A7" w:rsidP="008921A7">
      <w:pPr>
        <w:spacing w:after="0"/>
        <w:rPr>
          <w:b/>
          <w:lang w:val="sk-SK"/>
        </w:rPr>
      </w:pPr>
    </w:p>
    <w:p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303F4A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120081" w:rsidP="00E27BE5">
            <w:pPr>
              <w:pStyle w:val="Textkomentra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41581C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deň/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41581C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deň/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20081" w:rsidRPr="00303F4A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8921A7" w:rsidRPr="00303F4A" w:rsidRDefault="008921A7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Znalosti, zručnosti a kompetencie nadobudnuté ku koncu stáže (očakávané </w:t>
            </w:r>
            <w:r w:rsidR="0041581C" w:rsidRPr="00303F4A">
              <w:rPr>
                <w:rFonts w:cs="Calibri"/>
                <w:b/>
                <w:sz w:val="16"/>
                <w:szCs w:val="16"/>
                <w:lang w:val="sk-SK"/>
              </w:rPr>
              <w:t>vzdelávacie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výstupy):</w:t>
            </w:r>
          </w:p>
          <w:p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lastRenderedPageBreak/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 mobilite</w:t>
      </w:r>
    </w:p>
    <w:p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303F4A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E27BE5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Začiatok a koniec stáže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</w:tc>
      </w:tr>
      <w:tr w:rsidR="00E74486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vykonával: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41581C">
              <w:rPr>
                <w:rFonts w:cs="Calibri"/>
                <w:b/>
                <w:sz w:val="16"/>
                <w:szCs w:val="16"/>
                <w:lang w:val="sk-SK"/>
              </w:rPr>
              <w:t>; pečiatka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:rsidR="00324D7B" w:rsidRPr="00303F4A" w:rsidRDefault="00324D7B">
      <w:pPr>
        <w:rPr>
          <w:rFonts w:ascii="Verdana" w:hAnsi="Verdana"/>
          <w:b/>
          <w:color w:val="002060"/>
          <w:lang w:val="sk-SK"/>
        </w:rPr>
      </w:pPr>
      <w:r w:rsidRPr="00303F4A">
        <w:rPr>
          <w:rFonts w:ascii="Verdana" w:hAnsi="Verdana"/>
          <w:b/>
          <w:color w:val="002060"/>
          <w:lang w:val="sk-SK"/>
        </w:rPr>
        <w:lastRenderedPageBreak/>
        <w:br w:type="page"/>
      </w:r>
    </w:p>
    <w:p w:rsidR="00650C4D" w:rsidRPr="00303F4A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sk-SK"/>
        </w:rPr>
      </w:pPr>
    </w:p>
    <w:p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0D" w:rsidRDefault="00CD360D" w:rsidP="00261299">
      <w:pPr>
        <w:spacing w:after="0" w:line="240" w:lineRule="auto"/>
      </w:pPr>
      <w:r>
        <w:separator/>
      </w:r>
    </w:p>
  </w:endnote>
  <w:endnote w:type="continuationSeparator" w:id="0">
    <w:p w:rsidR="00CD360D" w:rsidRDefault="00CD360D" w:rsidP="00261299">
      <w:pPr>
        <w:spacing w:after="0" w:line="240" w:lineRule="auto"/>
      </w:pPr>
      <w:r>
        <w:continuationSeparator/>
      </w:r>
    </w:p>
  </w:endnote>
  <w:endnote w:id="1">
    <w:p w:rsidR="00273BAE" w:rsidRPr="00303F4A" w:rsidRDefault="00273BAE" w:rsidP="00303F4A">
      <w:pPr>
        <w:pStyle w:val="Textpoznmkypodiarou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</w:t>
      </w:r>
      <w:proofErr w:type="spellStart"/>
      <w:r w:rsidRPr="00303F4A">
        <w:rPr>
          <w:rFonts w:asciiTheme="minorHAnsi" w:hAnsiTheme="minorHAnsi"/>
          <w:sz w:val="22"/>
          <w:szCs w:val="18"/>
          <w:lang w:val="sk-SK"/>
        </w:rPr>
        <w:t>postsekundárny</w:t>
      </w:r>
      <w:proofErr w:type="spellEnd"/>
      <w:r w:rsidRPr="00303F4A">
        <w:rPr>
          <w:rFonts w:asciiTheme="minorHAnsi" w:hAnsiTheme="minorHAnsi"/>
          <w:sz w:val="22"/>
          <w:szCs w:val="18"/>
          <w:lang w:val="sk-SK"/>
        </w:rPr>
        <w:t xml:space="preserve"> (</w:t>
      </w:r>
      <w:proofErr w:type="spellStart"/>
      <w:r w:rsidRPr="00303F4A">
        <w:rPr>
          <w:rFonts w:asciiTheme="minorHAnsi" w:hAnsiTheme="minorHAnsi"/>
          <w:sz w:val="22"/>
          <w:szCs w:val="18"/>
          <w:lang w:val="sk-SK"/>
        </w:rPr>
        <w:t>NKR</w:t>
      </w:r>
      <w:proofErr w:type="spellEnd"/>
      <w:r w:rsidRPr="00303F4A">
        <w:rPr>
          <w:rFonts w:asciiTheme="minorHAnsi" w:hAnsiTheme="minorHAnsi"/>
          <w:sz w:val="22"/>
          <w:szCs w:val="18"/>
          <w:lang w:val="sk-SK"/>
        </w:rPr>
        <w:t xml:space="preserve"> úroveň 5) / bakalársky alebo ekvivalentný prvý stupeň (NKR úroveň 6) / magisterský alebo ekvivalentný druhý stupeň (NKR úroveň 7) / doktorandský alebo ekvivalentný tretí stupeň (NKR úroveň 8). </w:t>
      </w:r>
    </w:p>
    <w:p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Odkaznavysvetlivku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textovprepojenie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textovprepojenie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:rsidR="00273BAE" w:rsidRPr="00303F4A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:rsidR="00750872" w:rsidRPr="00303F4A" w:rsidRDefault="00750872" w:rsidP="00303F4A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textovprepojenie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9">
    <w:p w:rsidR="00273BAE" w:rsidRPr="00303F4A" w:rsidRDefault="00273BAE" w:rsidP="00303F4A">
      <w:pPr>
        <w:pStyle w:val="Textvysvetlivky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 xml:space="preserve">: v krajinách, kde nie je zavedený ECTS systém, obzvlášť na inštitúciách v partnerských krajinách, ktoré sa nezúčastňujú </w:t>
      </w:r>
      <w:proofErr w:type="spellStart"/>
      <w:r w:rsidRPr="00303F4A">
        <w:rPr>
          <w:rFonts w:cstheme="minorHAnsi"/>
          <w:sz w:val="22"/>
          <w:szCs w:val="18"/>
          <w:lang w:val="sk-SK"/>
        </w:rPr>
        <w:t>Boloňského</w:t>
      </w:r>
      <w:proofErr w:type="spellEnd"/>
      <w:r w:rsidRPr="00303F4A">
        <w:rPr>
          <w:rFonts w:cstheme="minorHAnsi"/>
          <w:sz w:val="22"/>
          <w:szCs w:val="18"/>
          <w:lang w:val="sk-SK"/>
        </w:rPr>
        <w:t xml:space="preserve"> procesu, 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2"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:rsidR="00750872" w:rsidRPr="00303F4A" w:rsidRDefault="00750872" w:rsidP="007F7EEF">
      <w:pPr>
        <w:pStyle w:val="Textvysvetlivky"/>
        <w:spacing w:before="120" w:after="120"/>
        <w:ind w:left="284"/>
        <w:jc w:val="both"/>
        <w:rPr>
          <w:sz w:val="18"/>
          <w:szCs w:val="18"/>
          <w:lang w:val="sk-S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AE" w:rsidRDefault="00A63D0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9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0D" w:rsidRDefault="00CD360D" w:rsidP="00261299">
      <w:pPr>
        <w:spacing w:after="0" w:line="240" w:lineRule="auto"/>
      </w:pPr>
      <w:r>
        <w:separator/>
      </w:r>
    </w:p>
  </w:footnote>
  <w:footnote w:type="continuationSeparator" w:id="0">
    <w:p w:rsidR="00CD360D" w:rsidRDefault="00CD360D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AE" w:rsidRDefault="00121E0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1833880</wp:posOffset>
              </wp:positionH>
              <wp:positionV relativeFrom="paragraph">
                <wp:posOffset>-121920</wp:posOffset>
              </wp:positionV>
              <wp:extent cx="37719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Vysokoškolské vzdelávanie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Zmluva o stáži 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(</w:t>
                          </w:r>
                          <w:proofErr w:type="spellStart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Learning</w:t>
                          </w:r>
                          <w:proofErr w:type="spellEnd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Agreement</w:t>
                          </w:r>
                          <w:proofErr w:type="spellEnd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for</w:t>
                          </w:r>
                          <w:proofErr w:type="spellEnd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Traineeships</w:t>
                          </w:r>
                          <w:proofErr w:type="spellEnd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)</w:t>
                          </w:r>
                        </w:p>
                        <w:p w:rsidR="00273BA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0B0109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4.4pt;margin-top:-9.6pt;width:297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fp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" filled="f" stroked="f">
              <v:textbox>
                <w:txbxContent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Vysokoškolské vzdelávanie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Zmluva o stáži 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(</w:t>
                    </w:r>
                    <w:proofErr w:type="spellStart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Learning</w:t>
                    </w:r>
                    <w:proofErr w:type="spellEnd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Agreement</w:t>
                    </w:r>
                    <w:proofErr w:type="spellEnd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for</w:t>
                    </w:r>
                    <w:proofErr w:type="spellEnd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Traineeships</w:t>
                    </w:r>
                    <w:proofErr w:type="spellEnd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)</w:t>
                    </w:r>
                  </w:p>
                  <w:p w:rsidR="00273BA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0B0109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06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E80405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Príloha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 IV-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Zmluva o stáži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-2015 </w:t>
                          </w:r>
                        </w:p>
                        <w:p w:rsidR="00273BAE" w:rsidRPr="009267BA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:rsidR="00273BAE" w:rsidRPr="009267BA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Pgug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+P0Ng7vYCOrR1Cw&#10;kiAwkCkMPlg0Un3HaIAhkmH9bUcVw6h9L+AVJCEhduq4DZnNI9ioU8vm1EJFCVAZNhhNy5WZJtWu&#10;V3zbQKTp3Ql5Ay+n5k7U9olNWQEju4FB4bg9DTU7iU73zut59C5/AQ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4F+T4L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:rsidR="00273BAE" w:rsidRPr="00E80405" w:rsidRDefault="00273BAE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Príloha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IV- </w:t>
                    </w:r>
                    <w:r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Zmluva o stáži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-2015 </w:t>
                    </w:r>
                  </w:p>
                  <w:p w:rsidR="00273BAE" w:rsidRPr="009267BA" w:rsidRDefault="00273BA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:rsidR="00273BAE" w:rsidRPr="009267BA" w:rsidRDefault="00273BA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</w:pPr>
                          <w:r w:rsidRPr="00303F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  <w:t>Meno študenta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sk-SK"/>
                            </w:rPr>
                          </w:pPr>
                          <w:proofErr w:type="spellStart"/>
                          <w:r w:rsidRPr="00303F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  <w:t>Akadem.rok</w:t>
                          </w:r>
                          <w:proofErr w:type="spellEnd"/>
                          <w:r w:rsidRPr="00303F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  <w:t xml:space="preserve"> 20…/20</w:t>
                          </w:r>
                          <w:r w:rsidRPr="00303F4A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sk-SK"/>
                            </w:rPr>
                            <w:t>…</w:t>
                          </w: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0B0109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</w:pPr>
                    <w:r w:rsidRPr="00303F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  <w:t>Meno študenta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sk-SK"/>
                      </w:rPr>
                    </w:pPr>
                    <w:proofErr w:type="spellStart"/>
                    <w:r w:rsidRPr="00303F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  <w:t>Akadem.rok</w:t>
                    </w:r>
                    <w:proofErr w:type="spellEnd"/>
                    <w:r w:rsidRPr="00303F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  <w:t xml:space="preserve"> 20…/20</w:t>
                    </w:r>
                    <w:r w:rsidRPr="00303F4A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sk-SK"/>
                      </w:rPr>
                      <w:t>…</w:t>
                    </w: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0B0109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73BAE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AE" w:rsidRDefault="00121E0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273BAE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273BAE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307E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1E0E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A69C2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1581C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0D30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5F77F2"/>
    <w:rsid w:val="006017D9"/>
    <w:rsid w:val="00601B05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6CA1"/>
    <w:rsid w:val="00742FED"/>
    <w:rsid w:val="00750872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0EE5"/>
    <w:rsid w:val="007C692D"/>
    <w:rsid w:val="007E0CD6"/>
    <w:rsid w:val="007E7327"/>
    <w:rsid w:val="007F2F8E"/>
    <w:rsid w:val="007F3C36"/>
    <w:rsid w:val="007F4684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3D02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D360D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49F"/>
    <w:rsid w:val="00D1613B"/>
    <w:rsid w:val="00D172E2"/>
    <w:rsid w:val="00D24E26"/>
    <w:rsid w:val="00D33628"/>
    <w:rsid w:val="00D3366A"/>
    <w:rsid w:val="00D3464B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56CB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EF327D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5F73"/>
    <w:rsid w:val="00F86AFC"/>
    <w:rsid w:val="00F87F65"/>
    <w:rsid w:val="00F94524"/>
    <w:rsid w:val="00F94DC4"/>
    <w:rsid w:val="00FA0082"/>
    <w:rsid w:val="00FA7E7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EE92"/>
  <w15:docId w15:val="{8D75D0E9-D89F-4CFE-8B39-4343AFB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ia.pirnikova@uniz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6B830-CFEF-45C0-B1DF-36ECE569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pirnikova</cp:lastModifiedBy>
  <cp:revision>4</cp:revision>
  <cp:lastPrinted>2015-04-10T09:51:00Z</cp:lastPrinted>
  <dcterms:created xsi:type="dcterms:W3CDTF">2018-11-07T09:25:00Z</dcterms:created>
  <dcterms:modified xsi:type="dcterms:W3CDTF">2025-01-30T13:59:00Z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