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14A20" w14:textId="3DD1CCF5" w:rsidR="008A55B5" w:rsidRPr="00C97BB0" w:rsidRDefault="000A39BA">
      <w:pPr>
        <w:pStyle w:val="papertitle"/>
        <w:rPr>
          <w:rFonts w:eastAsia="MS Mincho"/>
          <w:lang w:val="sk-SK"/>
        </w:rPr>
      </w:pPr>
      <w:r w:rsidRPr="00C97BB0">
        <w:rPr>
          <w:rFonts w:eastAsia="MS Mincho"/>
          <w:lang w:val="sk-SK"/>
        </w:rPr>
        <w:t>Smart G</w:t>
      </w:r>
      <w:bookmarkStart w:id="0" w:name="_GoBack"/>
      <w:bookmarkEnd w:id="0"/>
      <w:r w:rsidRPr="00C97BB0">
        <w:rPr>
          <w:rFonts w:eastAsia="MS Mincho"/>
          <w:lang w:val="sk-SK"/>
        </w:rPr>
        <w:t>ate</w:t>
      </w:r>
    </w:p>
    <w:p w14:paraId="3B4573FC" w14:textId="77777777" w:rsidR="008A55B5" w:rsidRPr="00C97BB0" w:rsidRDefault="008A55B5">
      <w:pPr>
        <w:pStyle w:val="papersubtitle"/>
        <w:rPr>
          <w:rFonts w:eastAsia="MS Mincho"/>
          <w:lang w:val="sk-SK"/>
        </w:rPr>
      </w:pPr>
    </w:p>
    <w:p w14:paraId="727F5386" w14:textId="77777777" w:rsidR="008A55B5" w:rsidRPr="00C97BB0" w:rsidRDefault="008A55B5">
      <w:pPr>
        <w:rPr>
          <w:rFonts w:eastAsia="MS Mincho"/>
          <w:lang w:val="sk-SK"/>
        </w:rPr>
      </w:pPr>
    </w:p>
    <w:p w14:paraId="19B438BD" w14:textId="77777777" w:rsidR="008A55B5" w:rsidRPr="00C97BB0" w:rsidRDefault="008A55B5">
      <w:pPr>
        <w:pStyle w:val="Author"/>
        <w:rPr>
          <w:rFonts w:eastAsia="MS Mincho"/>
          <w:lang w:val="sk-SK"/>
        </w:rPr>
        <w:sectPr w:rsidR="008A55B5" w:rsidRPr="00C97BB0" w:rsidSect="006C4648">
          <w:pgSz w:w="11909" w:h="16834" w:code="9"/>
          <w:pgMar w:top="1080" w:right="734" w:bottom="2434" w:left="734" w:header="720" w:footer="720" w:gutter="0"/>
          <w:cols w:space="720"/>
          <w:docGrid w:linePitch="360"/>
        </w:sectPr>
      </w:pPr>
    </w:p>
    <w:p w14:paraId="31F16448" w14:textId="4F16307F" w:rsidR="008A55B5" w:rsidRPr="00C97BB0" w:rsidRDefault="00D212DE">
      <w:pPr>
        <w:pStyle w:val="Author"/>
        <w:rPr>
          <w:rFonts w:eastAsia="MS Mincho"/>
          <w:lang w:val="sk-SK"/>
        </w:rPr>
      </w:pPr>
      <w:r>
        <w:rPr>
          <w:rFonts w:eastAsia="MS Mincho"/>
          <w:lang w:val="sk-SK"/>
        </w:rPr>
        <w:t>Mená Autorov</w:t>
      </w:r>
    </w:p>
    <w:p w14:paraId="14A0EBC9" w14:textId="67D4418E" w:rsidR="008A55B5" w:rsidRPr="00C97BB0" w:rsidRDefault="000A39BA">
      <w:pPr>
        <w:pStyle w:val="Affiliation"/>
        <w:rPr>
          <w:rFonts w:eastAsia="MS Mincho"/>
          <w:lang w:val="sk-SK"/>
        </w:rPr>
      </w:pPr>
      <w:r w:rsidRPr="00C97BB0">
        <w:rPr>
          <w:rFonts w:eastAsia="MS Mincho"/>
          <w:lang w:val="sk-SK"/>
        </w:rPr>
        <w:t>Š</w:t>
      </w:r>
      <w:r w:rsidR="00D212DE">
        <w:rPr>
          <w:rFonts w:eastAsia="MS Mincho"/>
          <w:lang w:val="sk-SK"/>
        </w:rPr>
        <w:t>kola autorov</w:t>
      </w:r>
    </w:p>
    <w:p w14:paraId="7C823863" w14:textId="5E9EC2A2" w:rsidR="008A55B5" w:rsidRPr="00C97BB0" w:rsidRDefault="00D212DE">
      <w:pPr>
        <w:pStyle w:val="Affiliation"/>
        <w:rPr>
          <w:rFonts w:eastAsia="MS Mincho"/>
          <w:lang w:val="sk-SK"/>
        </w:rPr>
      </w:pPr>
      <w:r>
        <w:rPr>
          <w:rFonts w:eastAsia="MS Mincho"/>
          <w:lang w:val="sk-SK"/>
        </w:rPr>
        <w:t>Adresa školy</w:t>
      </w:r>
    </w:p>
    <w:p w14:paraId="2ABA1AEA" w14:textId="77777777" w:rsidR="00044D83" w:rsidRPr="00C97BB0" w:rsidRDefault="00044D83">
      <w:pPr>
        <w:pStyle w:val="Affiliation"/>
        <w:rPr>
          <w:rFonts w:eastAsia="MS Mincho"/>
          <w:lang w:val="sk-SK"/>
        </w:rPr>
        <w:sectPr w:rsidR="00044D83" w:rsidRPr="00C97BB0" w:rsidSect="006C4648">
          <w:type w:val="continuous"/>
          <w:pgSz w:w="11909" w:h="16834" w:code="9"/>
          <w:pgMar w:top="1080" w:right="734" w:bottom="2434" w:left="734" w:header="720" w:footer="720" w:gutter="0"/>
          <w:cols w:space="720"/>
          <w:docGrid w:linePitch="360"/>
        </w:sectPr>
      </w:pPr>
    </w:p>
    <w:p w14:paraId="40A73AAE" w14:textId="77777777" w:rsidR="008A55B5" w:rsidRPr="00C97BB0" w:rsidRDefault="008A55B5">
      <w:pPr>
        <w:pStyle w:val="Affiliation"/>
        <w:rPr>
          <w:rFonts w:eastAsia="MS Mincho"/>
          <w:lang w:val="sk-SK"/>
        </w:rPr>
      </w:pPr>
    </w:p>
    <w:p w14:paraId="6A82FD79" w14:textId="77777777" w:rsidR="008A55B5" w:rsidRPr="00C97BB0" w:rsidRDefault="008A55B5">
      <w:pPr>
        <w:rPr>
          <w:rFonts w:eastAsia="MS Mincho"/>
          <w:lang w:val="sk-SK"/>
        </w:rPr>
      </w:pPr>
    </w:p>
    <w:p w14:paraId="3E430A1C" w14:textId="77777777" w:rsidR="008A55B5" w:rsidRPr="00C97BB0" w:rsidRDefault="008A55B5">
      <w:pPr>
        <w:rPr>
          <w:rFonts w:eastAsia="MS Mincho"/>
          <w:lang w:val="sk-SK"/>
        </w:rPr>
        <w:sectPr w:rsidR="008A55B5" w:rsidRPr="00C97BB0" w:rsidSect="006C4648">
          <w:type w:val="continuous"/>
          <w:pgSz w:w="11909" w:h="16834" w:code="9"/>
          <w:pgMar w:top="1080" w:right="734" w:bottom="2434" w:left="734" w:header="720" w:footer="720" w:gutter="0"/>
          <w:cols w:space="720"/>
          <w:docGrid w:linePitch="360"/>
        </w:sectPr>
      </w:pPr>
    </w:p>
    <w:p w14:paraId="537B4F25" w14:textId="77777777" w:rsidR="000A39BA" w:rsidRPr="00C97BB0" w:rsidRDefault="00044D83" w:rsidP="000A39BA">
      <w:pPr>
        <w:pStyle w:val="Abstract"/>
        <w:ind w:firstLine="720"/>
        <w:rPr>
          <w:rFonts w:eastAsia="MS Mincho"/>
          <w:i/>
          <w:iCs/>
          <w:lang w:val="sk-SK"/>
        </w:rPr>
      </w:pPr>
      <w:r w:rsidRPr="00C97BB0">
        <w:rPr>
          <w:rFonts w:eastAsia="MS Mincho"/>
          <w:i/>
          <w:iCs/>
          <w:lang w:val="sk-SK"/>
        </w:rPr>
        <w:t>Krátka anotácia</w:t>
      </w:r>
      <w:r w:rsidR="000A39BA" w:rsidRPr="00C97BB0">
        <w:rPr>
          <w:rFonts w:eastAsia="MS Mincho"/>
          <w:i/>
          <w:iCs/>
          <w:lang w:val="sk-SK"/>
        </w:rPr>
        <w:t>:</w:t>
      </w:r>
    </w:p>
    <w:p w14:paraId="2CE7B761" w14:textId="1714769C" w:rsidR="008A55B5" w:rsidRPr="00C97BB0" w:rsidRDefault="000A39BA" w:rsidP="000A39BA">
      <w:pPr>
        <w:pStyle w:val="Abstract"/>
        <w:ind w:firstLine="720"/>
        <w:rPr>
          <w:rFonts w:eastAsia="MS Mincho"/>
          <w:b w:val="0"/>
          <w:lang w:val="sk-SK"/>
        </w:rPr>
      </w:pPr>
      <w:r w:rsidRPr="00C97BB0">
        <w:rPr>
          <w:b w:val="0"/>
          <w:lang w:val="sk-SK"/>
        </w:rPr>
        <w:t>Vstupný system s rozpoznávaním tvárí zapísaný v</w:t>
      </w:r>
      <w:r w:rsidR="005A3918" w:rsidRPr="00C97BB0">
        <w:rPr>
          <w:b w:val="0"/>
          <w:lang w:val="sk-SK"/>
        </w:rPr>
        <w:t> </w:t>
      </w:r>
      <w:proofErr w:type="spellStart"/>
      <w:r w:rsidRPr="00C97BB0">
        <w:rPr>
          <w:b w:val="0"/>
          <w:lang w:val="sk-SK"/>
        </w:rPr>
        <w:t>Pythone</w:t>
      </w:r>
      <w:proofErr w:type="spellEnd"/>
      <w:r w:rsidR="005A3918" w:rsidRPr="00C97BB0">
        <w:rPr>
          <w:b w:val="0"/>
          <w:lang w:val="sk-SK"/>
        </w:rPr>
        <w:t>. Umožňuje otvorenie brány interakciou s </w:t>
      </w:r>
      <w:proofErr w:type="spellStart"/>
      <w:r w:rsidR="005A3918" w:rsidRPr="00C97BB0">
        <w:rPr>
          <w:b w:val="0"/>
          <w:lang w:val="sk-SK"/>
        </w:rPr>
        <w:t>Arduinom</w:t>
      </w:r>
      <w:proofErr w:type="spellEnd"/>
      <w:r w:rsidR="005A3918" w:rsidRPr="00C97BB0">
        <w:rPr>
          <w:b w:val="0"/>
          <w:lang w:val="sk-SK"/>
        </w:rPr>
        <w:t xml:space="preserve"> alebo stráženie objektu a logovanie vstupov ľudí, ktorých tváre sú uložené v databáze. Spravovanie systému je zabezpečené z webovej aplikácie zapísanej v</w:t>
      </w:r>
      <w:r w:rsidR="004217FB" w:rsidRPr="00C97BB0">
        <w:rPr>
          <w:b w:val="0"/>
          <w:lang w:val="sk-SK"/>
        </w:rPr>
        <w:t> </w:t>
      </w:r>
      <w:proofErr w:type="spellStart"/>
      <w:r w:rsidR="005A3918" w:rsidRPr="00C97BB0">
        <w:rPr>
          <w:b w:val="0"/>
          <w:lang w:val="sk-SK"/>
        </w:rPr>
        <w:t>Djangu</w:t>
      </w:r>
      <w:proofErr w:type="spellEnd"/>
      <w:r w:rsidR="004217FB" w:rsidRPr="00C97BB0">
        <w:rPr>
          <w:b w:val="0"/>
          <w:lang w:val="sk-SK"/>
        </w:rPr>
        <w:t>.</w:t>
      </w:r>
    </w:p>
    <w:p w14:paraId="21F6ECC8" w14:textId="77777777" w:rsidR="000A39BA" w:rsidRPr="00C97BB0" w:rsidRDefault="00044D83" w:rsidP="000A39BA">
      <w:pPr>
        <w:pStyle w:val="keywords"/>
        <w:ind w:firstLine="720"/>
        <w:rPr>
          <w:rFonts w:eastAsia="MS Mincho"/>
          <w:lang w:val="sk-SK"/>
        </w:rPr>
      </w:pPr>
      <w:r w:rsidRPr="00C97BB0">
        <w:rPr>
          <w:rFonts w:eastAsia="MS Mincho"/>
          <w:lang w:val="sk-SK"/>
        </w:rPr>
        <w:t>Kľúčové slov</w:t>
      </w:r>
      <w:r w:rsidR="000A39BA" w:rsidRPr="00C97BB0">
        <w:rPr>
          <w:rFonts w:eastAsia="MS Mincho"/>
          <w:lang w:val="sk-SK"/>
        </w:rPr>
        <w:t>á</w:t>
      </w:r>
      <w:r w:rsidRPr="00C97BB0">
        <w:rPr>
          <w:rFonts w:eastAsia="MS Mincho"/>
          <w:lang w:val="sk-SK"/>
        </w:rPr>
        <w:t xml:space="preserve">: </w:t>
      </w:r>
    </w:p>
    <w:p w14:paraId="5072CA98" w14:textId="057659BC" w:rsidR="008A55B5" w:rsidRPr="00C97BB0" w:rsidRDefault="000A39BA" w:rsidP="000A39BA">
      <w:pPr>
        <w:pStyle w:val="keywords"/>
        <w:ind w:firstLine="720"/>
        <w:rPr>
          <w:rFonts w:eastAsia="MS Mincho"/>
          <w:b w:val="0"/>
          <w:i w:val="0"/>
          <w:lang w:val="sk-SK"/>
        </w:rPr>
      </w:pPr>
      <w:r w:rsidRPr="00C97BB0">
        <w:rPr>
          <w:rFonts w:eastAsia="MS Mincho"/>
          <w:b w:val="0"/>
          <w:i w:val="0"/>
          <w:lang w:val="sk-SK"/>
        </w:rPr>
        <w:t>Python, deep learning, Django, dlib, Arduino, rozpoznávanie tvárií</w:t>
      </w:r>
    </w:p>
    <w:p w14:paraId="5ED31890" w14:textId="77777777" w:rsidR="008A55B5" w:rsidRPr="00C97BB0" w:rsidRDefault="008A55B5" w:rsidP="00CB1404">
      <w:pPr>
        <w:pStyle w:val="Nadpis1"/>
        <w:rPr>
          <w:lang w:val="sk-SK"/>
        </w:rPr>
      </w:pPr>
      <w:r w:rsidRPr="00C97BB0">
        <w:rPr>
          <w:lang w:val="sk-SK"/>
        </w:rPr>
        <w:t xml:space="preserve"> </w:t>
      </w:r>
      <w:r w:rsidR="00044D83" w:rsidRPr="00C97BB0">
        <w:rPr>
          <w:lang w:val="sk-SK"/>
        </w:rPr>
        <w:t>Úvod</w:t>
      </w:r>
    </w:p>
    <w:p w14:paraId="33AA7BF4" w14:textId="77777777" w:rsidR="00DA6614" w:rsidRDefault="0015095D" w:rsidP="00753F7B">
      <w:pPr>
        <w:pStyle w:val="Zkladntext"/>
        <w:rPr>
          <w:lang w:val="sk-SK"/>
        </w:rPr>
      </w:pPr>
      <w:r>
        <w:rPr>
          <w:lang w:val="sk-SK"/>
        </w:rPr>
        <w:t xml:space="preserve">Jedná sa o zariadenie uľahčujúce vstup do objektov. Poprípade sledovanie dochádzky zamestnancov </w:t>
      </w:r>
      <w:r w:rsidR="00DA6614">
        <w:rPr>
          <w:lang w:val="sk-SK"/>
        </w:rPr>
        <w:t xml:space="preserve">a pod. </w:t>
      </w:r>
    </w:p>
    <w:p w14:paraId="63622301" w14:textId="62AD988A" w:rsidR="008A55B5" w:rsidRPr="00C97BB0" w:rsidRDefault="00DA6614" w:rsidP="00753F7B">
      <w:pPr>
        <w:pStyle w:val="Zkladntext"/>
        <w:rPr>
          <w:lang w:val="sk-SK"/>
        </w:rPr>
      </w:pPr>
      <w:r>
        <w:rPr>
          <w:lang w:val="sk-SK"/>
        </w:rPr>
        <w:t>Podobný software používajú len veľké korporácie a vlády. Riešenia podobné môjmu som zatiaľ videl len na niektorých vysokoškolských prácach ale nejednalo sa o skombinovanie webu a rozpoznávania tvárí ale buď jedno alebo druhé.</w:t>
      </w:r>
    </w:p>
    <w:p w14:paraId="46E5BD45" w14:textId="77777777" w:rsidR="008A55B5" w:rsidRPr="00C97BB0" w:rsidRDefault="00044D83" w:rsidP="00CB1404">
      <w:pPr>
        <w:pStyle w:val="Nadpis1"/>
        <w:rPr>
          <w:lang w:val="sk-SK"/>
        </w:rPr>
      </w:pPr>
      <w:r w:rsidRPr="00C97BB0">
        <w:rPr>
          <w:lang w:val="sk-SK"/>
        </w:rPr>
        <w:t xml:space="preserve">Technické prevedenie </w:t>
      </w:r>
    </w:p>
    <w:p w14:paraId="5E92D83C" w14:textId="1C21E0D4" w:rsidR="0009065C" w:rsidRDefault="0009065C" w:rsidP="0009065C">
      <w:pPr>
        <w:ind w:firstLine="216"/>
        <w:jc w:val="both"/>
        <w:rPr>
          <w:lang w:val="sk-SK"/>
        </w:rPr>
      </w:pPr>
      <w:proofErr w:type="spellStart"/>
      <w:r w:rsidRPr="00C97BB0">
        <w:rPr>
          <w:lang w:val="sk-SK"/>
        </w:rPr>
        <w:t>Smart</w:t>
      </w:r>
      <w:proofErr w:type="spellEnd"/>
      <w:r w:rsidR="00755CD6" w:rsidRPr="00C97BB0">
        <w:rPr>
          <w:lang w:val="sk-SK"/>
        </w:rPr>
        <w:t xml:space="preserve"> </w:t>
      </w:r>
      <w:r w:rsidRPr="00C97BB0">
        <w:rPr>
          <w:lang w:val="sk-SK"/>
        </w:rPr>
        <w:t xml:space="preserve">Gate je program zapísaný v </w:t>
      </w:r>
      <w:proofErr w:type="spellStart"/>
      <w:r w:rsidRPr="00C97BB0">
        <w:rPr>
          <w:lang w:val="sk-SK"/>
        </w:rPr>
        <w:t>Pythone</w:t>
      </w:r>
      <w:proofErr w:type="spellEnd"/>
      <w:r w:rsidRPr="00C97BB0">
        <w:rPr>
          <w:lang w:val="sk-SK"/>
        </w:rPr>
        <w:t xml:space="preserve"> spracováva video z priemyselnej IP kamery v reálnom čase. Pred prvým štartom programu sa vytvoria </w:t>
      </w:r>
      <w:proofErr w:type="spellStart"/>
      <w:r w:rsidRPr="00C97BB0">
        <w:rPr>
          <w:lang w:val="sk-SK"/>
        </w:rPr>
        <w:t>deskriptory</w:t>
      </w:r>
      <w:proofErr w:type="spellEnd"/>
      <w:r w:rsidRPr="00C97BB0">
        <w:rPr>
          <w:lang w:val="sk-SK"/>
        </w:rPr>
        <w:t xml:space="preserve"> (črty tváre prenesené do 128 dimenzionálneho priestoru) známych osôb (aj osôb ktoré majú prístup do objektu). Jedná sa o fotografie osôb, kde názov súboru je meno osoby. Počas behu programu sa </w:t>
      </w:r>
      <w:proofErr w:type="spellStart"/>
      <w:r w:rsidRPr="00C97BB0">
        <w:rPr>
          <w:lang w:val="sk-SK"/>
        </w:rPr>
        <w:t>deskriptory</w:t>
      </w:r>
      <w:proofErr w:type="spellEnd"/>
      <w:r w:rsidRPr="00C97BB0">
        <w:rPr>
          <w:lang w:val="sk-SK"/>
        </w:rPr>
        <w:t xml:space="preserve"> osôb vyskytujúcich sa pred kamerou porovnávajú s </w:t>
      </w:r>
      <w:proofErr w:type="spellStart"/>
      <w:r w:rsidRPr="00C97BB0">
        <w:rPr>
          <w:lang w:val="sk-SK"/>
        </w:rPr>
        <w:t>deskriptormi</w:t>
      </w:r>
      <w:proofErr w:type="spellEnd"/>
      <w:r w:rsidRPr="00C97BB0">
        <w:rPr>
          <w:lang w:val="sk-SK"/>
        </w:rPr>
        <w:t xml:space="preserve"> známych osôb vypočítaním euklidovskej vzdialenosti medzi bodmi v 128 dimenzionálnom priestore do ktorého sú prenesené. Ak je euklidovská vzdialenosť menšia než určitá hranica, osoba pred kamerou je vyhodnotená ako známa. Ak má zároveň povolený vstup do objektu a žmurká otvorí sa brána. Detektor žmurkania bol implementovaný ako základný druh ochrany pred nepovoleným vstupom vystavením fotografie osoby s prístupom pred kameru. Počíta sa pomer medzi euklidovskou vzdialenosťou medzi 2 pármi bodov na oku a jeho šírkou. Body boli už pri rozpoznávaní tváre nájdené neurónovou sieťou z knižnice </w:t>
      </w:r>
      <w:proofErr w:type="spellStart"/>
      <w:r w:rsidRPr="00C97BB0">
        <w:rPr>
          <w:lang w:val="sk-SK"/>
        </w:rPr>
        <w:t>dlib</w:t>
      </w:r>
      <w:proofErr w:type="spellEnd"/>
      <w:r w:rsidRPr="00C97BB0">
        <w:rPr>
          <w:lang w:val="sk-SK"/>
        </w:rPr>
        <w:t xml:space="preserve">. Osoba je vyhodnotená ako žmurkajúca ak  počas určitého času v niekoľkých </w:t>
      </w:r>
      <w:r w:rsidR="00E76FC5">
        <w:rPr>
          <w:lang w:val="sk-SK"/>
        </w:rPr>
        <w:t>snímkach</w:t>
      </w:r>
      <w:r w:rsidRPr="00C97BB0">
        <w:rPr>
          <w:lang w:val="sk-SK"/>
        </w:rPr>
        <w:t xml:space="preserve"> má zavreté oči a v niekoľkých nie. V praxi to funguje rýchlo a spoľahlivo, stačí jedno krátke žmurknutie. Nevýhodou je možnosť oklamania systému krátkym videom kde osoba s prístupom žmurká, nepovažujem to za veľký problém </w:t>
      </w:r>
      <w:r w:rsidRPr="00C97BB0">
        <w:rPr>
          <w:lang w:val="sk-SK"/>
        </w:rPr>
        <w:t xml:space="preserve">vzhľadom na nízku úroveň zabezpečenia exteriérových bránok (jednoduchšie preliezť), no napriek tomu do budúcna zvažujem implementovanie infračervenej kamery, ktorá spolu s klasickou kamerou dokáže zistiť hĺbku tváre. Elektromagnetický zámok bránky je riadený </w:t>
      </w:r>
      <w:proofErr w:type="spellStart"/>
      <w:r w:rsidRPr="00C97BB0">
        <w:rPr>
          <w:lang w:val="sk-SK"/>
        </w:rPr>
        <w:t>Arduinom</w:t>
      </w:r>
      <w:proofErr w:type="spellEnd"/>
      <w:r w:rsidRPr="00C97BB0">
        <w:rPr>
          <w:lang w:val="sk-SK"/>
        </w:rPr>
        <w:t xml:space="preserve"> po sieti LAN, taktiež signál z bežného domového zvončeka je privádzaný na vstup </w:t>
      </w:r>
      <w:proofErr w:type="spellStart"/>
      <w:r w:rsidRPr="00C97BB0">
        <w:rPr>
          <w:lang w:val="sk-SK"/>
        </w:rPr>
        <w:t>Arduina</w:t>
      </w:r>
      <w:proofErr w:type="spellEnd"/>
      <w:r w:rsidRPr="00C97BB0">
        <w:rPr>
          <w:lang w:val="sk-SK"/>
        </w:rPr>
        <w:t xml:space="preserve">. Osoby bez prístupu alebo neznáme osoby sú ignorované pokiaľ nezazvonia. Následne systém pošle notifikáciu o zazvonení aj s menom osoby do prehliadača bežiaceho napr. na mobilnom zariadení. Ak je osoba známa, zapíše sa jej meno spolu s aktuálnym časom do databázy, ak je neznáma uloží sa do priečinku jej fotografia. Neskôr môže používateľ priradiť meno osobe cez prehliadač. Hlavný Python program poskytuje webový server na správu systému, manažovanie známych osôb atď. Celý program je písaný </w:t>
      </w:r>
      <w:proofErr w:type="spellStart"/>
      <w:r w:rsidRPr="00C97BB0">
        <w:rPr>
          <w:lang w:val="sk-SK"/>
        </w:rPr>
        <w:t>multithreadovo</w:t>
      </w:r>
      <w:proofErr w:type="spellEnd"/>
      <w:r w:rsidRPr="00C97BB0">
        <w:rPr>
          <w:lang w:val="sk-SK"/>
        </w:rPr>
        <w:t xml:space="preserve">. Plánujem ho nechať bežať na dedikovanom serveri vo virtuálnom počítači na Ubuntu Linuxe, vzhľadom na najlepšiu rýchlosť spracovania na tomto operačnom systéme. </w:t>
      </w:r>
    </w:p>
    <w:p w14:paraId="5ABAF8C9" w14:textId="77777777" w:rsidR="00565115" w:rsidRDefault="00565115" w:rsidP="0009065C">
      <w:pPr>
        <w:ind w:firstLine="216"/>
        <w:jc w:val="both"/>
        <w:rPr>
          <w:lang w:val="sk-SK"/>
        </w:rPr>
      </w:pPr>
    </w:p>
    <w:p w14:paraId="0E30C1D1" w14:textId="3EED8ECB" w:rsidR="00565115" w:rsidRDefault="00565115" w:rsidP="0009065C">
      <w:pPr>
        <w:ind w:firstLine="216"/>
        <w:jc w:val="both"/>
        <w:rPr>
          <w:lang w:val="sk-SK"/>
        </w:rPr>
      </w:pPr>
      <w:r>
        <w:rPr>
          <w:noProof/>
        </w:rPr>
        <w:drawing>
          <wp:inline distT="0" distB="0" distL="0" distR="0" wp14:anchorId="6870541E" wp14:editId="2B56E074">
            <wp:extent cx="2496339" cy="355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7999" cy="3612115"/>
                    </a:xfrm>
                    <a:prstGeom prst="rect">
                      <a:avLst/>
                    </a:prstGeom>
                    <a:noFill/>
                    <a:ln>
                      <a:noFill/>
                    </a:ln>
                  </pic:spPr>
                </pic:pic>
              </a:graphicData>
            </a:graphic>
          </wp:inline>
        </w:drawing>
      </w:r>
    </w:p>
    <w:p w14:paraId="3A8BE01E" w14:textId="5A5B8900" w:rsidR="00565115" w:rsidRDefault="00565115" w:rsidP="0009065C">
      <w:pPr>
        <w:ind w:firstLine="216"/>
        <w:jc w:val="both"/>
        <w:rPr>
          <w:color w:val="000000"/>
          <w:sz w:val="16"/>
          <w:szCs w:val="16"/>
        </w:rPr>
      </w:pPr>
      <w:r>
        <w:rPr>
          <w:color w:val="000000"/>
          <w:sz w:val="16"/>
          <w:szCs w:val="16"/>
        </w:rPr>
        <w:t xml:space="preserve">Fig. 01 - </w:t>
      </w:r>
      <w:proofErr w:type="spellStart"/>
      <w:r>
        <w:rPr>
          <w:color w:val="000000"/>
          <w:sz w:val="16"/>
          <w:szCs w:val="16"/>
        </w:rPr>
        <w:t>Bloková</w:t>
      </w:r>
      <w:proofErr w:type="spellEnd"/>
      <w:r>
        <w:rPr>
          <w:color w:val="000000"/>
          <w:sz w:val="16"/>
          <w:szCs w:val="16"/>
        </w:rPr>
        <w:t xml:space="preserve"> </w:t>
      </w:r>
      <w:proofErr w:type="spellStart"/>
      <w:r>
        <w:rPr>
          <w:color w:val="000000"/>
          <w:sz w:val="16"/>
          <w:szCs w:val="16"/>
        </w:rPr>
        <w:t>schéma</w:t>
      </w:r>
      <w:proofErr w:type="spellEnd"/>
      <w:r>
        <w:rPr>
          <w:color w:val="000000"/>
          <w:sz w:val="16"/>
          <w:szCs w:val="16"/>
        </w:rPr>
        <w:t xml:space="preserve"> </w:t>
      </w:r>
      <w:proofErr w:type="spellStart"/>
      <w:r w:rsidR="003313C0">
        <w:rPr>
          <w:color w:val="000000"/>
          <w:sz w:val="16"/>
          <w:szCs w:val="16"/>
        </w:rPr>
        <w:t>zariadenie</w:t>
      </w:r>
      <w:proofErr w:type="spellEnd"/>
    </w:p>
    <w:p w14:paraId="5C793996" w14:textId="04A3B7A5" w:rsidR="003313C0" w:rsidRDefault="003313C0" w:rsidP="0009065C">
      <w:pPr>
        <w:ind w:firstLine="216"/>
        <w:jc w:val="both"/>
        <w:rPr>
          <w:lang w:val="sk-SK"/>
        </w:rPr>
      </w:pPr>
    </w:p>
    <w:p w14:paraId="5588DD81" w14:textId="3A6CF288" w:rsidR="003313C0" w:rsidRDefault="003313C0" w:rsidP="003313C0">
      <w:pPr>
        <w:ind w:firstLine="216"/>
        <w:jc w:val="both"/>
        <w:rPr>
          <w:lang w:val="sk-SK"/>
        </w:rPr>
      </w:pPr>
      <w:r>
        <w:rPr>
          <w:noProof/>
        </w:rPr>
        <w:lastRenderedPageBreak/>
        <w:drawing>
          <wp:inline distT="0" distB="0" distL="0" distR="0" wp14:anchorId="7AD66814" wp14:editId="2A3FC09F">
            <wp:extent cx="3200400" cy="1800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14:paraId="67B2F712" w14:textId="72C87F74" w:rsidR="004F542E" w:rsidRPr="003313C0" w:rsidRDefault="003313C0" w:rsidP="005F359C">
      <w:pPr>
        <w:ind w:left="216"/>
        <w:jc w:val="both"/>
        <w:rPr>
          <w:color w:val="000000"/>
          <w:sz w:val="16"/>
          <w:szCs w:val="16"/>
          <w:lang w:val="sk-SK"/>
        </w:rPr>
      </w:pPr>
      <w:proofErr w:type="spellStart"/>
      <w:r w:rsidRPr="003313C0">
        <w:rPr>
          <w:color w:val="000000"/>
          <w:sz w:val="16"/>
          <w:szCs w:val="16"/>
          <w:lang w:val="sk-SK"/>
        </w:rPr>
        <w:t>Fig</w:t>
      </w:r>
      <w:proofErr w:type="spellEnd"/>
      <w:r w:rsidRPr="003313C0">
        <w:rPr>
          <w:color w:val="000000"/>
          <w:sz w:val="16"/>
          <w:szCs w:val="16"/>
          <w:lang w:val="sk-SK"/>
        </w:rPr>
        <w:t>. 02 – Ukážka rozpoznávania, webovej str</w:t>
      </w:r>
      <w:r>
        <w:rPr>
          <w:color w:val="000000"/>
          <w:sz w:val="16"/>
          <w:szCs w:val="16"/>
          <w:lang w:val="sk-SK"/>
        </w:rPr>
        <w:t>ánky a streamu do prehliadača</w:t>
      </w:r>
    </w:p>
    <w:p w14:paraId="308649D9" w14:textId="3ABBE68F" w:rsidR="008A55B5" w:rsidRPr="00C97BB0" w:rsidRDefault="00044D83" w:rsidP="00EF3A1A">
      <w:pPr>
        <w:pStyle w:val="Nadpis2"/>
        <w:rPr>
          <w:lang w:val="sk-SK"/>
        </w:rPr>
      </w:pPr>
      <w:r w:rsidRPr="00C97BB0">
        <w:rPr>
          <w:lang w:val="sk-SK"/>
        </w:rPr>
        <w:t>Hardvérové riešenie</w:t>
      </w:r>
      <w:r w:rsidR="00565115">
        <w:rPr>
          <w:lang w:val="sk-SK"/>
        </w:rPr>
        <w:t xml:space="preserve"> </w:t>
      </w:r>
    </w:p>
    <w:p w14:paraId="1A5C1791" w14:textId="24226E2C" w:rsidR="00044D83" w:rsidRDefault="00382AFD" w:rsidP="00753F7B">
      <w:pPr>
        <w:pStyle w:val="Zkladntext"/>
        <w:rPr>
          <w:lang w:val="sk-SK"/>
        </w:rPr>
      </w:pPr>
      <w:r w:rsidRPr="00C97BB0">
        <w:rPr>
          <w:lang w:val="sk-SK"/>
        </w:rPr>
        <w:t xml:space="preserve">Software </w:t>
      </w:r>
      <w:r w:rsidR="00150EF1">
        <w:rPr>
          <w:lang w:val="sk-SK"/>
        </w:rPr>
        <w:t>bude bežať</w:t>
      </w:r>
      <w:r w:rsidRPr="00C97BB0">
        <w:rPr>
          <w:lang w:val="sk-SK"/>
        </w:rPr>
        <w:t xml:space="preserve"> na dedikovanom serveri. Ako kameru používam bezpečnostnú IP kameru </w:t>
      </w:r>
      <w:proofErr w:type="spellStart"/>
      <w:r w:rsidRPr="00C97BB0">
        <w:rPr>
          <w:lang w:val="sk-SK"/>
        </w:rPr>
        <w:t>HIKVision</w:t>
      </w:r>
      <w:proofErr w:type="spellEnd"/>
      <w:r w:rsidR="00150EF1">
        <w:rPr>
          <w:lang w:val="sk-SK"/>
        </w:rPr>
        <w:t xml:space="preserve"> 8Mpix</w:t>
      </w:r>
      <w:r w:rsidRPr="00C97BB0">
        <w:rPr>
          <w:lang w:val="sk-SK"/>
        </w:rPr>
        <w:t>.</w:t>
      </w:r>
      <w:r w:rsidR="005A164E" w:rsidRPr="00C97BB0">
        <w:rPr>
          <w:lang w:val="sk-SK"/>
        </w:rPr>
        <w:t xml:space="preserve"> </w:t>
      </w:r>
      <w:r w:rsidR="00465E72" w:rsidRPr="00C97BB0">
        <w:rPr>
          <w:lang w:val="sk-SK"/>
        </w:rPr>
        <w:t xml:space="preserve">V prípade zhody </w:t>
      </w:r>
      <w:r w:rsidR="002F2A9D" w:rsidRPr="00C97BB0">
        <w:rPr>
          <w:lang w:val="sk-SK"/>
        </w:rPr>
        <w:t xml:space="preserve">tváre vystavenej kamere s tvárou v databáze hlavný Python program pošle signál cez sieťové </w:t>
      </w:r>
      <w:proofErr w:type="spellStart"/>
      <w:r w:rsidR="002F2A9D" w:rsidRPr="00C97BB0">
        <w:rPr>
          <w:lang w:val="sk-SK"/>
        </w:rPr>
        <w:t>sockety</w:t>
      </w:r>
      <w:proofErr w:type="spellEnd"/>
      <w:r w:rsidR="002F2A9D" w:rsidRPr="00C97BB0">
        <w:rPr>
          <w:lang w:val="sk-SK"/>
        </w:rPr>
        <w:t xml:space="preserve"> do</w:t>
      </w:r>
      <w:r w:rsidR="00465E72" w:rsidRPr="00C97BB0">
        <w:rPr>
          <w:lang w:val="sk-SK"/>
        </w:rPr>
        <w:t xml:space="preserve"> </w:t>
      </w:r>
      <w:proofErr w:type="spellStart"/>
      <w:r w:rsidR="005A164E" w:rsidRPr="00C97BB0">
        <w:rPr>
          <w:lang w:val="sk-SK"/>
        </w:rPr>
        <w:t>Arduin</w:t>
      </w:r>
      <w:r w:rsidR="002F2A9D" w:rsidRPr="00C97BB0">
        <w:rPr>
          <w:lang w:val="sk-SK"/>
        </w:rPr>
        <w:t>a</w:t>
      </w:r>
      <w:proofErr w:type="spellEnd"/>
      <w:r w:rsidR="002F2A9D" w:rsidRPr="00C97BB0">
        <w:rPr>
          <w:lang w:val="sk-SK"/>
        </w:rPr>
        <w:t xml:space="preserve">. </w:t>
      </w:r>
      <w:proofErr w:type="spellStart"/>
      <w:r w:rsidR="002F2A9D" w:rsidRPr="00C97BB0">
        <w:rPr>
          <w:lang w:val="sk-SK"/>
        </w:rPr>
        <w:t>Arduino</w:t>
      </w:r>
      <w:proofErr w:type="spellEnd"/>
      <w:r w:rsidR="005A164E" w:rsidRPr="00C97BB0">
        <w:rPr>
          <w:lang w:val="sk-SK"/>
        </w:rPr>
        <w:t xml:space="preserve"> </w:t>
      </w:r>
      <w:r w:rsidR="002F2A9D" w:rsidRPr="00C97BB0">
        <w:rPr>
          <w:lang w:val="sk-SK"/>
        </w:rPr>
        <w:t xml:space="preserve">aktivuje tranzistory </w:t>
      </w:r>
      <w:r w:rsidR="005A164E" w:rsidRPr="00C97BB0">
        <w:rPr>
          <w:lang w:val="sk-SK"/>
        </w:rPr>
        <w:t>pri</w:t>
      </w:r>
      <w:r w:rsidR="002F2A9D" w:rsidRPr="00C97BB0">
        <w:rPr>
          <w:lang w:val="sk-SK"/>
        </w:rPr>
        <w:t xml:space="preserve">vedením logickej 1 na bázu. Tranzistory zopnú relé. Relé otvorí bránku privedením 12V AC/DC na elektromagnetický otvárač bránky. </w:t>
      </w:r>
    </w:p>
    <w:p w14:paraId="10D48CFE" w14:textId="4B886C3B" w:rsidR="005F359C" w:rsidRDefault="005F359C" w:rsidP="005F359C">
      <w:pPr>
        <w:pStyle w:val="Zkladntext"/>
        <w:ind w:firstLine="0"/>
        <w:rPr>
          <w:lang w:val="sk-SK"/>
        </w:rPr>
      </w:pPr>
      <w:r>
        <w:rPr>
          <w:noProof/>
        </w:rPr>
        <w:drawing>
          <wp:inline distT="0" distB="0" distL="0" distR="0" wp14:anchorId="33D49AED" wp14:editId="43853968">
            <wp:extent cx="32004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4BACEF38" w14:textId="587732F0" w:rsidR="005F359C" w:rsidRDefault="005F359C" w:rsidP="005F359C">
      <w:pPr>
        <w:jc w:val="both"/>
        <w:rPr>
          <w:color w:val="000000"/>
          <w:sz w:val="16"/>
          <w:szCs w:val="16"/>
          <w:lang w:val="sk-SK"/>
        </w:rPr>
      </w:pPr>
      <w:proofErr w:type="spellStart"/>
      <w:r w:rsidRPr="003313C0">
        <w:rPr>
          <w:color w:val="000000"/>
          <w:sz w:val="16"/>
          <w:szCs w:val="16"/>
          <w:lang w:val="sk-SK"/>
        </w:rPr>
        <w:t>Fig</w:t>
      </w:r>
      <w:proofErr w:type="spellEnd"/>
      <w:r w:rsidRPr="003313C0">
        <w:rPr>
          <w:color w:val="000000"/>
          <w:sz w:val="16"/>
          <w:szCs w:val="16"/>
          <w:lang w:val="sk-SK"/>
        </w:rPr>
        <w:t xml:space="preserve">. 02 – </w:t>
      </w:r>
      <w:r>
        <w:rPr>
          <w:color w:val="000000"/>
          <w:sz w:val="16"/>
          <w:szCs w:val="16"/>
          <w:lang w:val="sk-SK"/>
        </w:rPr>
        <w:t>môj „</w:t>
      </w:r>
      <w:proofErr w:type="spellStart"/>
      <w:r>
        <w:rPr>
          <w:color w:val="000000"/>
          <w:sz w:val="16"/>
          <w:szCs w:val="16"/>
          <w:lang w:val="sk-SK"/>
        </w:rPr>
        <w:t>setup</w:t>
      </w:r>
      <w:proofErr w:type="spellEnd"/>
      <w:r>
        <w:rPr>
          <w:color w:val="000000"/>
          <w:sz w:val="16"/>
          <w:szCs w:val="16"/>
          <w:lang w:val="sk-SK"/>
        </w:rPr>
        <w:t>“ – bezpečnostná kamera a</w:t>
      </w:r>
      <w:r w:rsidR="00166B3C">
        <w:rPr>
          <w:color w:val="000000"/>
          <w:sz w:val="16"/>
          <w:szCs w:val="16"/>
          <w:lang w:val="sk-SK"/>
        </w:rPr>
        <w:t> </w:t>
      </w:r>
      <w:r>
        <w:rPr>
          <w:color w:val="000000"/>
          <w:sz w:val="16"/>
          <w:szCs w:val="16"/>
          <w:lang w:val="sk-SK"/>
        </w:rPr>
        <w:t>virtuáln</w:t>
      </w:r>
      <w:r w:rsidR="00166B3C">
        <w:rPr>
          <w:color w:val="000000"/>
          <w:sz w:val="16"/>
          <w:szCs w:val="16"/>
          <w:lang w:val="sk-SK"/>
        </w:rPr>
        <w:t xml:space="preserve">e </w:t>
      </w:r>
      <w:proofErr w:type="spellStart"/>
      <w:r w:rsidR="00166B3C">
        <w:rPr>
          <w:color w:val="000000"/>
          <w:sz w:val="16"/>
          <w:szCs w:val="16"/>
          <w:lang w:val="sk-SK"/>
        </w:rPr>
        <w:t>Ubuntu</w:t>
      </w:r>
      <w:proofErr w:type="spellEnd"/>
      <w:r w:rsidR="00166B3C">
        <w:rPr>
          <w:color w:val="000000"/>
          <w:sz w:val="16"/>
          <w:szCs w:val="16"/>
          <w:lang w:val="sk-SK"/>
        </w:rPr>
        <w:t xml:space="preserve"> bežiace vo </w:t>
      </w:r>
      <w:proofErr w:type="spellStart"/>
      <w:r w:rsidR="00166B3C">
        <w:rPr>
          <w:color w:val="000000"/>
          <w:sz w:val="16"/>
          <w:szCs w:val="16"/>
          <w:lang w:val="sk-SK"/>
        </w:rPr>
        <w:t>VMWare</w:t>
      </w:r>
      <w:proofErr w:type="spellEnd"/>
      <w:r w:rsidR="00166B3C">
        <w:rPr>
          <w:color w:val="000000"/>
          <w:sz w:val="16"/>
          <w:szCs w:val="16"/>
          <w:lang w:val="sk-SK"/>
        </w:rPr>
        <w:t xml:space="preserve"> na </w:t>
      </w:r>
      <w:r>
        <w:rPr>
          <w:color w:val="000000"/>
          <w:sz w:val="16"/>
          <w:szCs w:val="16"/>
          <w:lang w:val="sk-SK"/>
        </w:rPr>
        <w:t>laptope.</w:t>
      </w:r>
    </w:p>
    <w:p w14:paraId="425CEB87" w14:textId="28CE36F5" w:rsidR="005F359C" w:rsidRDefault="005F359C" w:rsidP="005F359C">
      <w:pPr>
        <w:jc w:val="both"/>
        <w:rPr>
          <w:color w:val="000000"/>
          <w:sz w:val="16"/>
          <w:szCs w:val="16"/>
          <w:lang w:val="sk-SK"/>
        </w:rPr>
      </w:pPr>
      <w:r>
        <w:rPr>
          <w:noProof/>
        </w:rPr>
        <w:drawing>
          <wp:inline distT="0" distB="0" distL="0" distR="0" wp14:anchorId="3FFDE359" wp14:editId="7D925C0C">
            <wp:extent cx="32004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0A1F0CE7" w14:textId="4D7E5C48" w:rsidR="005F359C" w:rsidRPr="005F359C" w:rsidRDefault="005F359C" w:rsidP="005F359C">
      <w:pPr>
        <w:jc w:val="both"/>
        <w:rPr>
          <w:color w:val="000000"/>
          <w:sz w:val="16"/>
          <w:szCs w:val="16"/>
          <w:lang w:val="sk-SK"/>
        </w:rPr>
      </w:pPr>
      <w:proofErr w:type="spellStart"/>
      <w:r w:rsidRPr="003313C0">
        <w:rPr>
          <w:color w:val="000000"/>
          <w:sz w:val="16"/>
          <w:szCs w:val="16"/>
          <w:lang w:val="sk-SK"/>
        </w:rPr>
        <w:t>Fig</w:t>
      </w:r>
      <w:proofErr w:type="spellEnd"/>
      <w:r w:rsidRPr="003313C0">
        <w:rPr>
          <w:color w:val="000000"/>
          <w:sz w:val="16"/>
          <w:szCs w:val="16"/>
          <w:lang w:val="sk-SK"/>
        </w:rPr>
        <w:t xml:space="preserve">. 02 – </w:t>
      </w:r>
      <w:proofErr w:type="spellStart"/>
      <w:r>
        <w:rPr>
          <w:color w:val="000000"/>
          <w:sz w:val="16"/>
          <w:szCs w:val="16"/>
          <w:lang w:val="sk-SK"/>
        </w:rPr>
        <w:t>Arduino</w:t>
      </w:r>
      <w:proofErr w:type="spellEnd"/>
      <w:r w:rsidR="00B36B80">
        <w:rPr>
          <w:color w:val="000000"/>
          <w:sz w:val="16"/>
          <w:szCs w:val="16"/>
          <w:lang w:val="sk-SK"/>
        </w:rPr>
        <w:t xml:space="preserve"> (naľavo)</w:t>
      </w:r>
      <w:r>
        <w:rPr>
          <w:color w:val="000000"/>
          <w:sz w:val="16"/>
          <w:szCs w:val="16"/>
          <w:lang w:val="sk-SK"/>
        </w:rPr>
        <w:t xml:space="preserve"> v rozvádzači – spína otvárač bránky</w:t>
      </w:r>
    </w:p>
    <w:p w14:paraId="6E004E81" w14:textId="27555CC4" w:rsidR="008A55B5" w:rsidRPr="00150EF1" w:rsidRDefault="00044D83" w:rsidP="00150EF1">
      <w:pPr>
        <w:pStyle w:val="Nadpis2"/>
        <w:rPr>
          <w:lang w:val="sk-SK"/>
        </w:rPr>
      </w:pPr>
      <w:r w:rsidRPr="00C97BB0">
        <w:rPr>
          <w:lang w:val="sk-SK"/>
        </w:rPr>
        <w:t>Softvérové riešenie</w:t>
      </w:r>
    </w:p>
    <w:p w14:paraId="1CD0B02A" w14:textId="7110C4C3" w:rsidR="00044D83" w:rsidRDefault="00150EF1" w:rsidP="00150EF1">
      <w:pPr>
        <w:pStyle w:val="bulletlist"/>
        <w:numPr>
          <w:ilvl w:val="0"/>
          <w:numId w:val="0"/>
        </w:numPr>
        <w:ind w:left="288"/>
        <w:rPr>
          <w:lang w:val="sk-SK"/>
        </w:rPr>
      </w:pPr>
      <w:r>
        <w:rPr>
          <w:lang w:val="sk-SK"/>
        </w:rPr>
        <w:tab/>
      </w:r>
      <w:r w:rsidR="00B05ED5" w:rsidRPr="00C97BB0">
        <w:rPr>
          <w:lang w:val="sk-SK"/>
        </w:rPr>
        <w:t xml:space="preserve">Využívam </w:t>
      </w:r>
      <w:r w:rsidR="00F64A1A" w:rsidRPr="00C97BB0">
        <w:rPr>
          <w:lang w:val="sk-SK"/>
        </w:rPr>
        <w:t xml:space="preserve">linuxovú distribúciu </w:t>
      </w:r>
      <w:proofErr w:type="spellStart"/>
      <w:r w:rsidR="00F64A1A" w:rsidRPr="00C97BB0">
        <w:rPr>
          <w:lang w:val="sk-SK"/>
        </w:rPr>
        <w:t>Ubuntu</w:t>
      </w:r>
      <w:proofErr w:type="spellEnd"/>
      <w:r w:rsidR="00F64A1A" w:rsidRPr="00C97BB0">
        <w:rPr>
          <w:lang w:val="sk-SK"/>
        </w:rPr>
        <w:t xml:space="preserve"> bežiacu na </w:t>
      </w:r>
      <w:proofErr w:type="spellStart"/>
      <w:r w:rsidR="00F64A1A" w:rsidRPr="00C97BB0">
        <w:rPr>
          <w:lang w:val="sk-SK"/>
        </w:rPr>
        <w:t>virtualizačnom</w:t>
      </w:r>
      <w:proofErr w:type="spellEnd"/>
      <w:r w:rsidR="00F64A1A" w:rsidRPr="00C97BB0">
        <w:rPr>
          <w:lang w:val="sk-SK"/>
        </w:rPr>
        <w:t xml:space="preserve"> nástroji </w:t>
      </w:r>
      <w:proofErr w:type="spellStart"/>
      <w:r w:rsidR="00F64A1A" w:rsidRPr="00C97BB0">
        <w:rPr>
          <w:lang w:val="sk-SK"/>
        </w:rPr>
        <w:t>VMWare</w:t>
      </w:r>
      <w:proofErr w:type="spellEnd"/>
      <w:r w:rsidR="00F64A1A" w:rsidRPr="00C97BB0">
        <w:rPr>
          <w:lang w:val="sk-SK"/>
        </w:rPr>
        <w:t xml:space="preserve"> Workstation Player. V súčasnosti program vyvíjam na laptope, neskôr plánujem premiestniť virtuálny počítač na dedikovaný server pre nepretržitú prevádzku.</w:t>
      </w:r>
      <w:r>
        <w:rPr>
          <w:lang w:val="sk-SK"/>
        </w:rPr>
        <w:t xml:space="preserve"> </w:t>
      </w:r>
    </w:p>
    <w:p w14:paraId="1E02B6F8" w14:textId="4FDE1F8B" w:rsidR="00150EF1" w:rsidRDefault="00150EF1" w:rsidP="00150EF1">
      <w:pPr>
        <w:pStyle w:val="bulletlist"/>
        <w:numPr>
          <w:ilvl w:val="0"/>
          <w:numId w:val="0"/>
        </w:numPr>
        <w:ind w:left="288"/>
        <w:rPr>
          <w:lang w:val="sk-SK"/>
        </w:rPr>
      </w:pPr>
      <w:r>
        <w:rPr>
          <w:lang w:val="sk-SK"/>
        </w:rPr>
        <w:tab/>
        <w:t xml:space="preserve">O samotné rozpoznávanie tvárí sa stará knižnica </w:t>
      </w:r>
      <w:proofErr w:type="spellStart"/>
      <w:r w:rsidRPr="00BE4D30">
        <w:rPr>
          <w:b/>
          <w:i/>
          <w:lang w:val="sk-SK"/>
        </w:rPr>
        <w:t>dlib</w:t>
      </w:r>
      <w:proofErr w:type="spellEnd"/>
      <w:r>
        <w:rPr>
          <w:lang w:val="sk-SK"/>
        </w:rPr>
        <w:t xml:space="preserve"> obsahujúca veľké množstvo </w:t>
      </w:r>
      <w:proofErr w:type="spellStart"/>
      <w:r>
        <w:rPr>
          <w:lang w:val="sk-SK"/>
        </w:rPr>
        <w:t>machine</w:t>
      </w:r>
      <w:proofErr w:type="spellEnd"/>
      <w:r>
        <w:rPr>
          <w:lang w:val="sk-SK"/>
        </w:rPr>
        <w:t xml:space="preserve"> </w:t>
      </w:r>
      <w:proofErr w:type="spellStart"/>
      <w:r>
        <w:rPr>
          <w:lang w:val="sk-SK"/>
        </w:rPr>
        <w:t>learning</w:t>
      </w:r>
      <w:proofErr w:type="spellEnd"/>
      <w:r>
        <w:rPr>
          <w:lang w:val="sk-SK"/>
        </w:rPr>
        <w:t xml:space="preserve"> a </w:t>
      </w:r>
      <w:proofErr w:type="spellStart"/>
      <w:r>
        <w:rPr>
          <w:lang w:val="sk-SK"/>
        </w:rPr>
        <w:t>deep</w:t>
      </w:r>
      <w:proofErr w:type="spellEnd"/>
      <w:r>
        <w:rPr>
          <w:lang w:val="sk-SK"/>
        </w:rPr>
        <w:t xml:space="preserve"> </w:t>
      </w:r>
      <w:proofErr w:type="spellStart"/>
      <w:r>
        <w:rPr>
          <w:lang w:val="sk-SK"/>
        </w:rPr>
        <w:t>learning</w:t>
      </w:r>
      <w:proofErr w:type="spellEnd"/>
      <w:r>
        <w:rPr>
          <w:lang w:val="sk-SK"/>
        </w:rPr>
        <w:t xml:space="preserve"> algoritmov. Používam nasledovné triedy:</w:t>
      </w:r>
    </w:p>
    <w:p w14:paraId="176D0605" w14:textId="5C0927F3" w:rsidR="00150EF1" w:rsidRDefault="00150EF1" w:rsidP="00150EF1">
      <w:pPr>
        <w:pStyle w:val="bulletlist"/>
        <w:numPr>
          <w:ilvl w:val="0"/>
          <w:numId w:val="16"/>
        </w:numPr>
        <w:rPr>
          <w:lang w:val="sk-SK"/>
        </w:rPr>
      </w:pPr>
      <w:proofErr w:type="spellStart"/>
      <w:r w:rsidRPr="00C419C7">
        <w:rPr>
          <w:i/>
          <w:lang w:val="sk-SK"/>
        </w:rPr>
        <w:t>dlib.get_frontal_face_detector</w:t>
      </w:r>
      <w:proofErr w:type="spellEnd"/>
      <w:r w:rsidRPr="00C419C7">
        <w:rPr>
          <w:i/>
          <w:lang w:val="sk-SK"/>
        </w:rPr>
        <w:t>()</w:t>
      </w:r>
      <w:r>
        <w:rPr>
          <w:lang w:val="sk-SK"/>
        </w:rPr>
        <w:t xml:space="preserve"> – vráti objekt detektor</w:t>
      </w:r>
      <w:r w:rsidR="00E76FC5">
        <w:rPr>
          <w:lang w:val="sk-SK"/>
        </w:rPr>
        <w:t>a</w:t>
      </w:r>
      <w:r>
        <w:rPr>
          <w:lang w:val="sk-SK"/>
        </w:rPr>
        <w:t xml:space="preserve"> tvárí. </w:t>
      </w:r>
      <w:r w:rsidR="00E76FC5">
        <w:rPr>
          <w:lang w:val="sk-SK"/>
        </w:rPr>
        <w:t>Funkcia z tejto triedy vráti koordináty tváre v snímkach.</w:t>
      </w:r>
    </w:p>
    <w:p w14:paraId="664E8020" w14:textId="4142B03E" w:rsidR="00E76FC5" w:rsidRDefault="00E76FC5" w:rsidP="00150EF1">
      <w:pPr>
        <w:pStyle w:val="bulletlist"/>
        <w:numPr>
          <w:ilvl w:val="0"/>
          <w:numId w:val="16"/>
        </w:numPr>
        <w:rPr>
          <w:lang w:val="sk-SK"/>
        </w:rPr>
      </w:pPr>
      <w:proofErr w:type="spellStart"/>
      <w:r w:rsidRPr="00C419C7">
        <w:rPr>
          <w:i/>
          <w:lang w:val="sk-SK"/>
        </w:rPr>
        <w:t>dlib.shape_predictor</w:t>
      </w:r>
      <w:proofErr w:type="spellEnd"/>
      <w:r w:rsidRPr="00C419C7">
        <w:rPr>
          <w:i/>
          <w:lang w:val="sk-SK"/>
        </w:rPr>
        <w:t>(*pre-</w:t>
      </w:r>
      <w:proofErr w:type="spellStart"/>
      <w:r w:rsidRPr="00C419C7">
        <w:rPr>
          <w:i/>
          <w:lang w:val="sk-SK"/>
        </w:rPr>
        <w:t>trained</w:t>
      </w:r>
      <w:proofErr w:type="spellEnd"/>
      <w:r w:rsidRPr="00C419C7">
        <w:rPr>
          <w:i/>
          <w:lang w:val="sk-SK"/>
        </w:rPr>
        <w:t xml:space="preserve"> model*)</w:t>
      </w:r>
      <w:r>
        <w:rPr>
          <w:lang w:val="sk-SK"/>
        </w:rPr>
        <w:t xml:space="preserve"> – vráti objekt tzv. </w:t>
      </w:r>
      <w:proofErr w:type="spellStart"/>
      <w:r>
        <w:rPr>
          <w:lang w:val="sk-SK"/>
        </w:rPr>
        <w:t>face</w:t>
      </w:r>
      <w:proofErr w:type="spellEnd"/>
      <w:r>
        <w:rPr>
          <w:lang w:val="sk-SK"/>
        </w:rPr>
        <w:t xml:space="preserve"> </w:t>
      </w:r>
      <w:proofErr w:type="spellStart"/>
      <w:r>
        <w:rPr>
          <w:lang w:val="sk-SK"/>
        </w:rPr>
        <w:t>landmarks</w:t>
      </w:r>
      <w:proofErr w:type="spellEnd"/>
      <w:r>
        <w:rPr>
          <w:lang w:val="sk-SK"/>
        </w:rPr>
        <w:t xml:space="preserve"> </w:t>
      </w:r>
      <w:proofErr w:type="spellStart"/>
      <w:r>
        <w:rPr>
          <w:lang w:val="sk-SK"/>
        </w:rPr>
        <w:t>detectora</w:t>
      </w:r>
      <w:proofErr w:type="spellEnd"/>
      <w:r>
        <w:rPr>
          <w:lang w:val="sk-SK"/>
        </w:rPr>
        <w:t>. Funkcia  z tejto triedy vráti 68 bodov na tvári, ktoré presne definujú každú tvár.</w:t>
      </w:r>
      <w:r w:rsidR="00C419C7">
        <w:rPr>
          <w:lang w:val="sk-SK"/>
        </w:rPr>
        <w:t xml:space="preserve"> Ako parameter je vložený predom natrénovaný model zo stránky </w:t>
      </w:r>
      <w:r w:rsidR="00C419C7" w:rsidRPr="00C419C7">
        <w:rPr>
          <w:i/>
          <w:lang w:val="sk-SK"/>
        </w:rPr>
        <w:t>dlib.net</w:t>
      </w:r>
    </w:p>
    <w:p w14:paraId="7D0CBF25" w14:textId="20C74858" w:rsidR="00E76FC5" w:rsidRDefault="00E76FC5" w:rsidP="00150EF1">
      <w:pPr>
        <w:pStyle w:val="bulletlist"/>
        <w:numPr>
          <w:ilvl w:val="0"/>
          <w:numId w:val="16"/>
        </w:numPr>
        <w:rPr>
          <w:lang w:val="sk-SK"/>
        </w:rPr>
      </w:pPr>
      <w:r w:rsidRPr="00C419C7">
        <w:rPr>
          <w:i/>
          <w:lang w:val="sk-SK"/>
        </w:rPr>
        <w:t>dlib.face_recognition_model_v1</w:t>
      </w:r>
      <w:r>
        <w:rPr>
          <w:lang w:val="sk-SK"/>
        </w:rPr>
        <w:t xml:space="preserve"> – </w:t>
      </w:r>
      <w:proofErr w:type="spellStart"/>
      <w:r>
        <w:rPr>
          <w:lang w:val="sk-SK"/>
        </w:rPr>
        <w:t>namapuje</w:t>
      </w:r>
      <w:proofErr w:type="spellEnd"/>
      <w:r>
        <w:rPr>
          <w:lang w:val="sk-SK"/>
        </w:rPr>
        <w:t xml:space="preserve"> body na tvári do 128 dimenzionálneho vektorového priestoru kde podobné tváre (fotky rovnakej osoby) sú blízko seba. Následne sa vypočíta euklidovská vzdialenosť </w:t>
      </w:r>
      <w:r w:rsidR="00C419C7">
        <w:rPr>
          <w:lang w:val="sk-SK"/>
        </w:rPr>
        <w:t xml:space="preserve">pomocou knižnice </w:t>
      </w:r>
      <w:proofErr w:type="spellStart"/>
      <w:r w:rsidR="00C419C7">
        <w:rPr>
          <w:lang w:val="sk-SK"/>
        </w:rPr>
        <w:t>Numpy</w:t>
      </w:r>
      <w:proofErr w:type="spellEnd"/>
      <w:r w:rsidR="00C419C7">
        <w:rPr>
          <w:lang w:val="sk-SK"/>
        </w:rPr>
        <w:t xml:space="preserve"> (funkcia </w:t>
      </w:r>
      <w:proofErr w:type="spellStart"/>
      <w:r w:rsidR="00C419C7" w:rsidRPr="00C419C7">
        <w:rPr>
          <w:i/>
          <w:lang w:val="sk-SK"/>
        </w:rPr>
        <w:t>Numpy.linalg.norm</w:t>
      </w:r>
      <w:proofErr w:type="spellEnd"/>
      <w:r w:rsidR="00C419C7" w:rsidRPr="00C419C7">
        <w:rPr>
          <w:i/>
          <w:lang w:val="sk-SK"/>
        </w:rPr>
        <w:t>()</w:t>
      </w:r>
      <w:r w:rsidR="00C419C7">
        <w:rPr>
          <w:lang w:val="sk-SK"/>
        </w:rPr>
        <w:t xml:space="preserve">) </w:t>
      </w:r>
      <w:r>
        <w:rPr>
          <w:lang w:val="sk-SK"/>
        </w:rPr>
        <w:t xml:space="preserve">medzi dvoma tvárami, ktoré sa práve porovnávajú. </w:t>
      </w:r>
    </w:p>
    <w:p w14:paraId="182F20BA" w14:textId="45ECC4C0" w:rsidR="00BE4D30" w:rsidRDefault="00E727BA" w:rsidP="00E727BA">
      <w:pPr>
        <w:pStyle w:val="bulletlist"/>
        <w:numPr>
          <w:ilvl w:val="0"/>
          <w:numId w:val="0"/>
        </w:numPr>
        <w:ind w:left="288" w:hanging="288"/>
        <w:rPr>
          <w:lang w:val="sk-SK"/>
        </w:rPr>
      </w:pPr>
      <w:r>
        <w:rPr>
          <w:lang w:val="sk-SK"/>
        </w:rPr>
        <w:tab/>
      </w:r>
      <w:r>
        <w:rPr>
          <w:lang w:val="sk-SK"/>
        </w:rPr>
        <w:tab/>
      </w:r>
      <w:r w:rsidR="00BE4D30">
        <w:rPr>
          <w:lang w:val="sk-SK"/>
        </w:rPr>
        <w:t xml:space="preserve">Na načítanie videa z akejkoľvek kamery alebo súboru a základné spracovanie (upravenie veľkosti, prevedenie do čiernobielej) snímok používam </w:t>
      </w:r>
      <w:proofErr w:type="spellStart"/>
      <w:r w:rsidR="00BE4D30">
        <w:rPr>
          <w:lang w:val="sk-SK"/>
        </w:rPr>
        <w:t>computer</w:t>
      </w:r>
      <w:proofErr w:type="spellEnd"/>
      <w:r w:rsidR="00BE4D30">
        <w:rPr>
          <w:lang w:val="sk-SK"/>
        </w:rPr>
        <w:t xml:space="preserve"> </w:t>
      </w:r>
      <w:proofErr w:type="spellStart"/>
      <w:r w:rsidR="00BE4D30">
        <w:rPr>
          <w:lang w:val="sk-SK"/>
        </w:rPr>
        <w:t>vision</w:t>
      </w:r>
      <w:proofErr w:type="spellEnd"/>
      <w:r w:rsidR="00BE4D30">
        <w:rPr>
          <w:lang w:val="sk-SK"/>
        </w:rPr>
        <w:t xml:space="preserve"> knižnicu </w:t>
      </w:r>
      <w:proofErr w:type="spellStart"/>
      <w:r w:rsidR="00BE4D30" w:rsidRPr="00E727BA">
        <w:rPr>
          <w:i/>
          <w:lang w:val="sk-SK"/>
        </w:rPr>
        <w:t>OpenCV</w:t>
      </w:r>
      <w:proofErr w:type="spellEnd"/>
      <w:r>
        <w:rPr>
          <w:lang w:val="sk-SK"/>
        </w:rPr>
        <w:t>.</w:t>
      </w:r>
    </w:p>
    <w:p w14:paraId="2744E187" w14:textId="195C5EE2" w:rsidR="00E727BA" w:rsidRDefault="00E727BA" w:rsidP="00E727BA">
      <w:pPr>
        <w:pStyle w:val="bulletlist"/>
        <w:numPr>
          <w:ilvl w:val="0"/>
          <w:numId w:val="0"/>
        </w:numPr>
        <w:ind w:left="288" w:hanging="288"/>
        <w:rPr>
          <w:lang w:val="sk-SK"/>
        </w:rPr>
      </w:pPr>
      <w:r>
        <w:rPr>
          <w:lang w:val="sk-SK"/>
        </w:rPr>
        <w:tab/>
      </w:r>
      <w:r>
        <w:rPr>
          <w:lang w:val="sk-SK"/>
        </w:rPr>
        <w:tab/>
        <w:t xml:space="preserve">Program je písaný </w:t>
      </w:r>
      <w:proofErr w:type="spellStart"/>
      <w:r>
        <w:rPr>
          <w:lang w:val="sk-SK"/>
        </w:rPr>
        <w:t>multithreadovo</w:t>
      </w:r>
      <w:proofErr w:type="spellEnd"/>
      <w:r>
        <w:rPr>
          <w:lang w:val="sk-SK"/>
        </w:rPr>
        <w:t xml:space="preserve"> takže používam knižnice </w:t>
      </w:r>
      <w:proofErr w:type="spellStart"/>
      <w:r>
        <w:rPr>
          <w:lang w:val="sk-SK"/>
        </w:rPr>
        <w:t>multithreading</w:t>
      </w:r>
      <w:proofErr w:type="spellEnd"/>
      <w:r>
        <w:rPr>
          <w:lang w:val="sk-SK"/>
        </w:rPr>
        <w:t xml:space="preserve"> implementované v </w:t>
      </w:r>
      <w:proofErr w:type="spellStart"/>
      <w:r>
        <w:rPr>
          <w:lang w:val="sk-SK"/>
        </w:rPr>
        <w:t>Pythone</w:t>
      </w:r>
      <w:proofErr w:type="spellEnd"/>
      <w:r>
        <w:rPr>
          <w:lang w:val="sk-SK"/>
        </w:rPr>
        <w:t>.</w:t>
      </w:r>
    </w:p>
    <w:p w14:paraId="07B0C6DE" w14:textId="219DE1F3" w:rsidR="00E727BA" w:rsidRPr="00E727BA" w:rsidRDefault="00E727BA" w:rsidP="00E727BA">
      <w:pPr>
        <w:pStyle w:val="bulletlist"/>
        <w:numPr>
          <w:ilvl w:val="0"/>
          <w:numId w:val="0"/>
        </w:numPr>
        <w:ind w:left="288" w:hanging="288"/>
        <w:rPr>
          <w:lang w:val="sk-SK"/>
        </w:rPr>
      </w:pPr>
      <w:r>
        <w:rPr>
          <w:lang w:val="sk-SK"/>
        </w:rPr>
        <w:tab/>
      </w:r>
      <w:r>
        <w:rPr>
          <w:lang w:val="sk-SK"/>
        </w:rPr>
        <w:tab/>
        <w:t xml:space="preserve">Všetka táto funkcionalita je zabalená do webového </w:t>
      </w:r>
      <w:proofErr w:type="spellStart"/>
      <w:r>
        <w:rPr>
          <w:lang w:val="sk-SK"/>
        </w:rPr>
        <w:t>frameworku</w:t>
      </w:r>
      <w:proofErr w:type="spellEnd"/>
      <w:r>
        <w:rPr>
          <w:lang w:val="sk-SK"/>
        </w:rPr>
        <w:t xml:space="preserve"> </w:t>
      </w:r>
      <w:r w:rsidR="003738FF">
        <w:rPr>
          <w:lang w:val="sk-SK"/>
        </w:rPr>
        <w:t xml:space="preserve">pre </w:t>
      </w:r>
      <w:proofErr w:type="spellStart"/>
      <w:r w:rsidR="003738FF">
        <w:rPr>
          <w:lang w:val="sk-SK"/>
        </w:rPr>
        <w:t>Python</w:t>
      </w:r>
      <w:proofErr w:type="spellEnd"/>
      <w:r w:rsidR="003738FF">
        <w:rPr>
          <w:lang w:val="sk-SK"/>
        </w:rPr>
        <w:t xml:space="preserve"> - </w:t>
      </w:r>
      <w:proofErr w:type="spellStart"/>
      <w:r w:rsidRPr="00E727BA">
        <w:rPr>
          <w:i/>
          <w:lang w:val="sk-SK"/>
        </w:rPr>
        <w:t>Django</w:t>
      </w:r>
      <w:proofErr w:type="spellEnd"/>
      <w:r w:rsidRPr="00E727BA">
        <w:rPr>
          <w:i/>
          <w:lang w:val="sk-SK"/>
        </w:rPr>
        <w:t xml:space="preserve"> </w:t>
      </w:r>
      <w:r>
        <w:rPr>
          <w:lang w:val="sk-SK"/>
        </w:rPr>
        <w:t xml:space="preserve">(na tom momentálne pracujem). </w:t>
      </w:r>
      <w:r w:rsidR="0015095D">
        <w:rPr>
          <w:lang w:val="sk-SK"/>
        </w:rPr>
        <w:t xml:space="preserve">Dáta </w:t>
      </w:r>
      <w:r w:rsidR="005A6134">
        <w:rPr>
          <w:lang w:val="sk-SK"/>
        </w:rPr>
        <w:t xml:space="preserve">a logy o vstupoch </w:t>
      </w:r>
      <w:r w:rsidR="0015095D">
        <w:rPr>
          <w:lang w:val="sk-SK"/>
        </w:rPr>
        <w:t xml:space="preserve">sú ukladané do MySQL databázy s ktorou </w:t>
      </w:r>
      <w:proofErr w:type="spellStart"/>
      <w:r w:rsidR="0015095D">
        <w:rPr>
          <w:lang w:val="sk-SK"/>
        </w:rPr>
        <w:t>Django</w:t>
      </w:r>
      <w:proofErr w:type="spellEnd"/>
      <w:r w:rsidR="0015095D">
        <w:rPr>
          <w:lang w:val="sk-SK"/>
        </w:rPr>
        <w:t xml:space="preserve"> úzko spolupracuje. </w:t>
      </w:r>
      <w:proofErr w:type="spellStart"/>
      <w:r>
        <w:rPr>
          <w:lang w:val="sk-SK"/>
        </w:rPr>
        <w:t>Django</w:t>
      </w:r>
      <w:proofErr w:type="spellEnd"/>
      <w:r>
        <w:rPr>
          <w:lang w:val="sk-SK"/>
        </w:rPr>
        <w:t xml:space="preserve"> poskytuje veľké množstvo funkcií na rýchly web vývoj. Je mimoriadne rýchly a bezpečný. Podstatne zjednodušuje tvorbu robustných dynamických web stránok. Zameriava sa na tvorbu samotných aplikácie bez nutnosti „znovu vynájsť koleso“. Na platforme </w:t>
      </w:r>
      <w:proofErr w:type="spellStart"/>
      <w:r>
        <w:rPr>
          <w:lang w:val="sk-SK"/>
        </w:rPr>
        <w:t>Django</w:t>
      </w:r>
      <w:proofErr w:type="spellEnd"/>
      <w:r>
        <w:rPr>
          <w:lang w:val="sk-SK"/>
        </w:rPr>
        <w:t xml:space="preserve"> bežia aj stránky ako Instagram, </w:t>
      </w:r>
      <w:proofErr w:type="spellStart"/>
      <w:r>
        <w:rPr>
          <w:lang w:val="sk-SK"/>
        </w:rPr>
        <w:t>Mozilla</w:t>
      </w:r>
      <w:proofErr w:type="spellEnd"/>
      <w:r>
        <w:rPr>
          <w:lang w:val="sk-SK"/>
        </w:rPr>
        <w:t xml:space="preserve">, </w:t>
      </w:r>
      <w:proofErr w:type="spellStart"/>
      <w:r>
        <w:rPr>
          <w:lang w:val="sk-SK"/>
        </w:rPr>
        <w:t>Pinterest</w:t>
      </w:r>
      <w:proofErr w:type="spellEnd"/>
      <w:r>
        <w:rPr>
          <w:lang w:val="sk-SK"/>
        </w:rPr>
        <w:t xml:space="preserve">, National </w:t>
      </w:r>
      <w:proofErr w:type="spellStart"/>
      <w:r>
        <w:rPr>
          <w:lang w:val="sk-SK"/>
        </w:rPr>
        <w:t>Geographic</w:t>
      </w:r>
      <w:proofErr w:type="spellEnd"/>
      <w:r>
        <w:rPr>
          <w:lang w:val="sk-SK"/>
        </w:rPr>
        <w:t xml:space="preserve"> atď.</w:t>
      </w:r>
    </w:p>
    <w:p w14:paraId="718C5CF3" w14:textId="77777777" w:rsidR="00E727BA" w:rsidRPr="00BE4D30" w:rsidRDefault="00E727BA" w:rsidP="00E727BA">
      <w:pPr>
        <w:pStyle w:val="bulletlist"/>
        <w:numPr>
          <w:ilvl w:val="0"/>
          <w:numId w:val="0"/>
        </w:numPr>
        <w:ind w:left="288" w:hanging="288"/>
        <w:rPr>
          <w:lang w:val="sk-SK"/>
        </w:rPr>
      </w:pPr>
    </w:p>
    <w:p w14:paraId="0574929D" w14:textId="77777777" w:rsidR="008A55B5" w:rsidRPr="00C97BB0" w:rsidRDefault="00044D83" w:rsidP="00CB1404">
      <w:pPr>
        <w:pStyle w:val="Nadpis1"/>
        <w:rPr>
          <w:lang w:val="sk-SK"/>
        </w:rPr>
      </w:pPr>
      <w:r w:rsidRPr="00C97BB0">
        <w:rPr>
          <w:lang w:val="sk-SK"/>
        </w:rPr>
        <w:t>Technická realizácia a experimentálne overenie činnosti</w:t>
      </w:r>
    </w:p>
    <w:p w14:paraId="642953DF" w14:textId="7F1EC573" w:rsidR="00732A2D" w:rsidRPr="00C97BB0" w:rsidRDefault="003B7767" w:rsidP="00732A2D">
      <w:pPr>
        <w:pStyle w:val="Zkladntext"/>
        <w:rPr>
          <w:lang w:val="sk-SK"/>
        </w:rPr>
      </w:pPr>
      <w:r>
        <w:rPr>
          <w:lang w:val="sk-SK"/>
        </w:rPr>
        <w:tab/>
        <w:t xml:space="preserve">Momentálne mi funguje prakticky všetko okrem webovej stránky na ktorej aktívne pracujem a komunikácia medzi </w:t>
      </w:r>
      <w:proofErr w:type="spellStart"/>
      <w:r>
        <w:rPr>
          <w:lang w:val="sk-SK"/>
        </w:rPr>
        <w:t>Arduinom</w:t>
      </w:r>
      <w:proofErr w:type="spellEnd"/>
      <w:r>
        <w:rPr>
          <w:lang w:val="sk-SK"/>
        </w:rPr>
        <w:t xml:space="preserve"> a </w:t>
      </w:r>
      <w:proofErr w:type="spellStart"/>
      <w:r>
        <w:rPr>
          <w:lang w:val="sk-SK"/>
        </w:rPr>
        <w:t>Python</w:t>
      </w:r>
      <w:proofErr w:type="spellEnd"/>
      <w:r>
        <w:rPr>
          <w:lang w:val="sk-SK"/>
        </w:rPr>
        <w:t xml:space="preserve"> serverom nie je úplne spoľahlivá. Rozpoznávanie funguje veľmi spoľahlivo </w:t>
      </w:r>
      <w:proofErr w:type="spellStart"/>
      <w:r>
        <w:rPr>
          <w:lang w:val="sk-SK"/>
        </w:rPr>
        <w:t>deep</w:t>
      </w:r>
      <w:proofErr w:type="spellEnd"/>
      <w:r>
        <w:rPr>
          <w:lang w:val="sk-SK"/>
        </w:rPr>
        <w:t xml:space="preserve"> </w:t>
      </w:r>
      <w:proofErr w:type="spellStart"/>
      <w:r>
        <w:rPr>
          <w:lang w:val="sk-SK"/>
        </w:rPr>
        <w:t>learning</w:t>
      </w:r>
      <w:proofErr w:type="spellEnd"/>
      <w:r>
        <w:rPr>
          <w:lang w:val="sk-SK"/>
        </w:rPr>
        <w:t xml:space="preserve"> knižnica </w:t>
      </w:r>
      <w:proofErr w:type="spellStart"/>
      <w:r>
        <w:rPr>
          <w:lang w:val="sk-SK"/>
        </w:rPr>
        <w:t>dlib</w:t>
      </w:r>
      <w:proofErr w:type="spellEnd"/>
      <w:r>
        <w:rPr>
          <w:lang w:val="sk-SK"/>
        </w:rPr>
        <w:t xml:space="preserve"> je na dosť vysokej úrovni. </w:t>
      </w:r>
      <w:proofErr w:type="spellStart"/>
      <w:r>
        <w:rPr>
          <w:lang w:val="sk-SK"/>
        </w:rPr>
        <w:t>Blink</w:t>
      </w:r>
      <w:proofErr w:type="spellEnd"/>
      <w:r>
        <w:rPr>
          <w:lang w:val="sk-SK"/>
        </w:rPr>
        <w:t xml:space="preserve"> </w:t>
      </w:r>
      <w:proofErr w:type="spellStart"/>
      <w:r>
        <w:rPr>
          <w:lang w:val="sk-SK"/>
        </w:rPr>
        <w:t>detector</w:t>
      </w:r>
      <w:proofErr w:type="spellEnd"/>
      <w:r>
        <w:rPr>
          <w:lang w:val="sk-SK"/>
        </w:rPr>
        <w:t xml:space="preserve"> (detektor žmurkania taktiež funguje kvalitne).  </w:t>
      </w:r>
      <w:r w:rsidR="007E74A7">
        <w:rPr>
          <w:lang w:val="sk-SK"/>
        </w:rPr>
        <w:t xml:space="preserve">Pokroky vo vývoji web stránky idú rýchlo. </w:t>
      </w:r>
    </w:p>
    <w:p w14:paraId="20836CC1" w14:textId="77777777" w:rsidR="00732A2D" w:rsidRPr="00C97BB0" w:rsidRDefault="00732A2D" w:rsidP="00732A2D">
      <w:pPr>
        <w:pStyle w:val="Nadpis1"/>
        <w:ind w:firstLine="0"/>
        <w:rPr>
          <w:lang w:val="sk-SK"/>
        </w:rPr>
      </w:pPr>
      <w:r w:rsidRPr="00C97BB0">
        <w:rPr>
          <w:lang w:val="sk-SK"/>
        </w:rPr>
        <w:lastRenderedPageBreak/>
        <w:t>Záverečné zhodnotenie a sumarizácia výsledkov</w:t>
      </w:r>
    </w:p>
    <w:p w14:paraId="6CEFDA50" w14:textId="1BBC1AA5" w:rsidR="008A55B5" w:rsidRDefault="00732A2D" w:rsidP="00732A2D">
      <w:pPr>
        <w:pStyle w:val="bulletlist"/>
        <w:numPr>
          <w:ilvl w:val="0"/>
          <w:numId w:val="0"/>
        </w:numPr>
        <w:rPr>
          <w:lang w:val="sk-SK"/>
        </w:rPr>
      </w:pPr>
      <w:r w:rsidRPr="00C97BB0">
        <w:rPr>
          <w:lang w:val="sk-SK"/>
        </w:rPr>
        <w:tab/>
      </w:r>
      <w:r w:rsidR="00F1273C" w:rsidRPr="00C97BB0">
        <w:rPr>
          <w:lang w:val="sk-SK"/>
        </w:rPr>
        <w:t xml:space="preserve">Zatiaľ zariadenie funguje podľa očakávaní, všetky ciele sa podarilo splniť a nemusel som robiť nejaké kompromisy. </w:t>
      </w:r>
      <w:r w:rsidR="00A26828">
        <w:rPr>
          <w:lang w:val="sk-SK"/>
        </w:rPr>
        <w:t xml:space="preserve">Dokáže spoľahlivo rozpoznať všetkých ľudí na ktorých som to testoval (mierne problémy pri jednom pánovi s okuliarmi). </w:t>
      </w:r>
      <w:r w:rsidR="00F1273C" w:rsidRPr="00C97BB0">
        <w:rPr>
          <w:lang w:val="sk-SK"/>
        </w:rPr>
        <w:t>Najväčší problém je výpočtový výkon, rád by som program otestoval na výkonnejšom počítači. Umožnilo by mi to nastaviť vyššie rozlíšenie</w:t>
      </w:r>
      <w:r w:rsidR="007C7A20" w:rsidRPr="00C97BB0">
        <w:rPr>
          <w:lang w:val="sk-SK"/>
        </w:rPr>
        <w:t xml:space="preserve"> (kamera umožňuje nahrávať až 4k video)</w:t>
      </w:r>
      <w:r w:rsidR="00F1273C" w:rsidRPr="00C97BB0">
        <w:rPr>
          <w:lang w:val="sk-SK"/>
        </w:rPr>
        <w:t xml:space="preserve"> spracovávaných </w:t>
      </w:r>
      <w:r w:rsidR="00A26828">
        <w:rPr>
          <w:lang w:val="sk-SK"/>
        </w:rPr>
        <w:t xml:space="preserve">snímok </w:t>
      </w:r>
      <w:r w:rsidR="00F1273C" w:rsidRPr="00C97BB0">
        <w:rPr>
          <w:lang w:val="sk-SK"/>
        </w:rPr>
        <w:t xml:space="preserve">a tým pádom </w:t>
      </w:r>
      <w:r w:rsidR="007C7A20" w:rsidRPr="00C97BB0">
        <w:rPr>
          <w:lang w:val="sk-SK"/>
        </w:rPr>
        <w:t>rozpoznať o mnoho väčšie množstvo tvárí</w:t>
      </w:r>
      <w:r w:rsidR="00F53B90">
        <w:rPr>
          <w:lang w:val="sk-SK"/>
        </w:rPr>
        <w:t xml:space="preserve"> a</w:t>
      </w:r>
      <w:r w:rsidR="007C7A20" w:rsidRPr="00C97BB0">
        <w:rPr>
          <w:lang w:val="sk-SK"/>
        </w:rPr>
        <w:t xml:space="preserve"> spoľahlivejšie.</w:t>
      </w:r>
    </w:p>
    <w:p w14:paraId="1A56F898" w14:textId="44F034BF" w:rsidR="00A26828" w:rsidRDefault="00A26828" w:rsidP="00732A2D">
      <w:pPr>
        <w:pStyle w:val="bulletlist"/>
        <w:numPr>
          <w:ilvl w:val="0"/>
          <w:numId w:val="0"/>
        </w:numPr>
        <w:rPr>
          <w:lang w:val="sk-SK"/>
        </w:rPr>
      </w:pPr>
      <w:r>
        <w:rPr>
          <w:lang w:val="sk-SK"/>
        </w:rPr>
        <w:tab/>
        <w:t xml:space="preserve">Uplatnenie zariadenia vidím relatívne široké. </w:t>
      </w:r>
    </w:p>
    <w:p w14:paraId="4E2460AC" w14:textId="7609F185" w:rsidR="00A26828" w:rsidRDefault="00A26828" w:rsidP="00A26828">
      <w:pPr>
        <w:pStyle w:val="bulletlist"/>
        <w:numPr>
          <w:ilvl w:val="0"/>
          <w:numId w:val="17"/>
        </w:numPr>
        <w:rPr>
          <w:lang w:val="sk-SK"/>
        </w:rPr>
      </w:pPr>
      <w:r>
        <w:rPr>
          <w:lang w:val="sk-SK"/>
        </w:rPr>
        <w:t>Na účel aký ho budem používať ja – vstupný systém na otvorenie vchodovej bránky.</w:t>
      </w:r>
    </w:p>
    <w:p w14:paraId="76837585" w14:textId="02176384" w:rsidR="00A26828" w:rsidRDefault="00A26828" w:rsidP="00A26828">
      <w:pPr>
        <w:pStyle w:val="bulletlist"/>
        <w:numPr>
          <w:ilvl w:val="0"/>
          <w:numId w:val="17"/>
        </w:numPr>
        <w:rPr>
          <w:lang w:val="sk-SK"/>
        </w:rPr>
      </w:pPr>
      <w:r>
        <w:rPr>
          <w:lang w:val="sk-SK"/>
        </w:rPr>
        <w:t>Po dodaní infračervenej kamery aj na vstup do viac zabezpečených objektov.</w:t>
      </w:r>
    </w:p>
    <w:p w14:paraId="56516B3C" w14:textId="2C5DD43D" w:rsidR="00A26828" w:rsidRDefault="00A26828" w:rsidP="00A26828">
      <w:pPr>
        <w:pStyle w:val="bulletlist"/>
        <w:numPr>
          <w:ilvl w:val="0"/>
          <w:numId w:val="17"/>
        </w:numPr>
        <w:rPr>
          <w:lang w:val="sk-SK"/>
        </w:rPr>
      </w:pPr>
      <w:r>
        <w:rPr>
          <w:lang w:val="sk-SK"/>
        </w:rPr>
        <w:t xml:space="preserve">S miernymi úpravami sa môže použiť na počítanie zákazníkov (mala o to záujem firma </w:t>
      </w:r>
      <w:proofErr w:type="spellStart"/>
      <w:r>
        <w:rPr>
          <w:lang w:val="sk-SK"/>
        </w:rPr>
        <w:t>Autoštýl</w:t>
      </w:r>
      <w:proofErr w:type="spellEnd"/>
      <w:r>
        <w:rPr>
          <w:lang w:val="sk-SK"/>
        </w:rPr>
        <w:t xml:space="preserve"> TN</w:t>
      </w:r>
      <w:r w:rsidR="001877B5">
        <w:rPr>
          <w:lang w:val="sk-SK"/>
        </w:rPr>
        <w:t>, kvôli štatistikám, a</w:t>
      </w:r>
      <w:r>
        <w:rPr>
          <w:lang w:val="sk-SK"/>
        </w:rPr>
        <w:t xml:space="preserve">le bolo to hardwarovo moc náročné na reálne uplatnenie pri vysokom rozlíšení nutnom na zachytenie </w:t>
      </w:r>
      <w:r w:rsidR="001877B5">
        <w:rPr>
          <w:lang w:val="sk-SK"/>
        </w:rPr>
        <w:t>ľudí z diaľky.</w:t>
      </w:r>
    </w:p>
    <w:p w14:paraId="26A4036D" w14:textId="1348702D" w:rsidR="001877B5" w:rsidRPr="00C97BB0" w:rsidRDefault="001877B5" w:rsidP="00A26828">
      <w:pPr>
        <w:pStyle w:val="bulletlist"/>
        <w:numPr>
          <w:ilvl w:val="0"/>
          <w:numId w:val="17"/>
        </w:numPr>
        <w:rPr>
          <w:lang w:val="sk-SK"/>
        </w:rPr>
      </w:pPr>
      <w:r>
        <w:rPr>
          <w:lang w:val="sk-SK"/>
        </w:rPr>
        <w:t>Sledovanie dochádzky zamestnancov a pod.</w:t>
      </w:r>
    </w:p>
    <w:p w14:paraId="489723BA" w14:textId="77777777" w:rsidR="00732A2D" w:rsidRPr="00C97BB0" w:rsidRDefault="00732A2D" w:rsidP="00732A2D">
      <w:pPr>
        <w:pStyle w:val="Nadpis5"/>
        <w:rPr>
          <w:rFonts w:eastAsia="MS Mincho"/>
          <w:lang w:val="sk-SK"/>
        </w:rPr>
      </w:pPr>
      <w:r w:rsidRPr="00C97BB0">
        <w:rPr>
          <w:rFonts w:eastAsia="MS Mincho"/>
          <w:lang w:val="sk-SK"/>
        </w:rPr>
        <w:t>Zoznam použitej literatúry</w:t>
      </w:r>
    </w:p>
    <w:p w14:paraId="33D109F9" w14:textId="77777777" w:rsidR="00732A2D" w:rsidRPr="00C97BB0" w:rsidRDefault="00732A2D" w:rsidP="00732A2D">
      <w:pPr>
        <w:rPr>
          <w:rFonts w:eastAsia="MS Mincho"/>
          <w:lang w:val="sk-SK"/>
        </w:rPr>
      </w:pPr>
    </w:p>
    <w:p w14:paraId="72DF2FFB" w14:textId="469CE723" w:rsidR="00732A2D" w:rsidRPr="00C97BB0" w:rsidRDefault="00DA6614" w:rsidP="00732A2D">
      <w:pPr>
        <w:pStyle w:val="references"/>
        <w:rPr>
          <w:rFonts w:eastAsia="MS Mincho"/>
          <w:lang w:val="sk-SK"/>
        </w:rPr>
      </w:pPr>
      <w:r>
        <w:rPr>
          <w:rFonts w:eastAsia="MS Mincho"/>
          <w:lang w:val="sk-SK"/>
        </w:rPr>
        <w:t>Internet</w:t>
      </w:r>
    </w:p>
    <w:p w14:paraId="7740A18C" w14:textId="77777777" w:rsidR="00732A2D" w:rsidRPr="00C97BB0" w:rsidRDefault="00732A2D" w:rsidP="00732A2D">
      <w:pPr>
        <w:pStyle w:val="bulletlist"/>
        <w:numPr>
          <w:ilvl w:val="0"/>
          <w:numId w:val="0"/>
        </w:numPr>
        <w:rPr>
          <w:lang w:val="sk-SK"/>
        </w:rPr>
      </w:pPr>
    </w:p>
    <w:p w14:paraId="05827152" w14:textId="77777777" w:rsidR="00732A2D" w:rsidRPr="00C97BB0" w:rsidRDefault="00732A2D" w:rsidP="00732A2D">
      <w:pPr>
        <w:pStyle w:val="bulletlist"/>
        <w:numPr>
          <w:ilvl w:val="0"/>
          <w:numId w:val="0"/>
        </w:numPr>
        <w:rPr>
          <w:lang w:val="sk-SK"/>
        </w:rPr>
      </w:pPr>
    </w:p>
    <w:p w14:paraId="78421B32" w14:textId="77777777" w:rsidR="00732A2D" w:rsidRPr="00C97BB0" w:rsidRDefault="00732A2D" w:rsidP="00732A2D">
      <w:pPr>
        <w:pStyle w:val="bulletlist"/>
        <w:numPr>
          <w:ilvl w:val="0"/>
          <w:numId w:val="0"/>
        </w:numPr>
        <w:rPr>
          <w:lang w:val="sk-SK"/>
        </w:rPr>
      </w:pPr>
    </w:p>
    <w:p w14:paraId="1B1A4726" w14:textId="77777777" w:rsidR="00732A2D" w:rsidRPr="00C97BB0" w:rsidRDefault="00732A2D" w:rsidP="00732A2D">
      <w:pPr>
        <w:pStyle w:val="bulletlist"/>
        <w:numPr>
          <w:ilvl w:val="0"/>
          <w:numId w:val="0"/>
        </w:numPr>
        <w:rPr>
          <w:lang w:val="sk-SK"/>
        </w:rPr>
      </w:pPr>
    </w:p>
    <w:p w14:paraId="5A284B8E" w14:textId="77777777" w:rsidR="00732A2D" w:rsidRPr="00C97BB0" w:rsidRDefault="00732A2D" w:rsidP="00732A2D">
      <w:pPr>
        <w:pStyle w:val="bulletlist"/>
        <w:numPr>
          <w:ilvl w:val="0"/>
          <w:numId w:val="0"/>
        </w:numPr>
        <w:rPr>
          <w:lang w:val="sk-SK"/>
        </w:rPr>
      </w:pPr>
    </w:p>
    <w:p w14:paraId="56E75CC1" w14:textId="77777777" w:rsidR="00732A2D" w:rsidRPr="00C97BB0" w:rsidRDefault="00732A2D" w:rsidP="00732A2D">
      <w:pPr>
        <w:pStyle w:val="bulletlist"/>
        <w:numPr>
          <w:ilvl w:val="0"/>
          <w:numId w:val="0"/>
        </w:numPr>
        <w:rPr>
          <w:lang w:val="sk-SK"/>
        </w:rPr>
      </w:pPr>
    </w:p>
    <w:p w14:paraId="04DE2D9C" w14:textId="77777777" w:rsidR="00732A2D" w:rsidRPr="00C97BB0" w:rsidRDefault="00732A2D" w:rsidP="00732A2D">
      <w:pPr>
        <w:pStyle w:val="bulletlist"/>
        <w:numPr>
          <w:ilvl w:val="0"/>
          <w:numId w:val="0"/>
        </w:numPr>
        <w:rPr>
          <w:lang w:val="sk-SK"/>
        </w:rPr>
      </w:pPr>
    </w:p>
    <w:p w14:paraId="5A8876D0" w14:textId="77777777" w:rsidR="00732A2D" w:rsidRPr="00C97BB0" w:rsidRDefault="00732A2D" w:rsidP="00732A2D">
      <w:pPr>
        <w:pStyle w:val="bulletlist"/>
        <w:numPr>
          <w:ilvl w:val="0"/>
          <w:numId w:val="0"/>
        </w:numPr>
        <w:rPr>
          <w:lang w:val="sk-SK"/>
        </w:rPr>
      </w:pPr>
    </w:p>
    <w:p w14:paraId="4042EBCB" w14:textId="77777777" w:rsidR="00732A2D" w:rsidRPr="00C97BB0" w:rsidRDefault="00732A2D" w:rsidP="00732A2D">
      <w:pPr>
        <w:pStyle w:val="bulletlist"/>
        <w:numPr>
          <w:ilvl w:val="0"/>
          <w:numId w:val="0"/>
        </w:numPr>
        <w:rPr>
          <w:lang w:val="sk-SK"/>
        </w:rPr>
      </w:pPr>
    </w:p>
    <w:p w14:paraId="625CA99B" w14:textId="77777777" w:rsidR="00732A2D" w:rsidRPr="00C97BB0" w:rsidRDefault="00732A2D" w:rsidP="00732A2D">
      <w:pPr>
        <w:pStyle w:val="bulletlist"/>
        <w:numPr>
          <w:ilvl w:val="0"/>
          <w:numId w:val="0"/>
        </w:numPr>
        <w:rPr>
          <w:lang w:val="sk-SK"/>
        </w:rPr>
      </w:pPr>
    </w:p>
    <w:p w14:paraId="17E37781" w14:textId="77777777" w:rsidR="00732A2D" w:rsidRPr="00C97BB0" w:rsidRDefault="00732A2D" w:rsidP="00732A2D">
      <w:pPr>
        <w:pStyle w:val="bulletlist"/>
        <w:numPr>
          <w:ilvl w:val="0"/>
          <w:numId w:val="0"/>
        </w:numPr>
        <w:rPr>
          <w:lang w:val="sk-SK"/>
        </w:rPr>
      </w:pPr>
    </w:p>
    <w:p w14:paraId="0C6C3B53" w14:textId="77777777" w:rsidR="00732A2D" w:rsidRPr="00C97BB0" w:rsidRDefault="00732A2D" w:rsidP="00732A2D">
      <w:pPr>
        <w:pStyle w:val="bulletlist"/>
        <w:numPr>
          <w:ilvl w:val="0"/>
          <w:numId w:val="0"/>
        </w:numPr>
        <w:rPr>
          <w:lang w:val="sk-SK"/>
        </w:rPr>
      </w:pPr>
    </w:p>
    <w:p w14:paraId="7A63848E" w14:textId="77777777" w:rsidR="004A0A71" w:rsidRPr="00C97BB0" w:rsidRDefault="004A0A71" w:rsidP="004A0A71">
      <w:pPr>
        <w:rPr>
          <w:lang w:val="sk-SK"/>
        </w:rPr>
      </w:pPr>
    </w:p>
    <w:p w14:paraId="56E13EC9" w14:textId="77777777" w:rsidR="004A0A71" w:rsidRPr="00C97BB0" w:rsidRDefault="004A0A71" w:rsidP="004A0A71">
      <w:pPr>
        <w:rPr>
          <w:lang w:val="sk-SK"/>
        </w:rPr>
      </w:pPr>
    </w:p>
    <w:p w14:paraId="07F25B94" w14:textId="77777777" w:rsidR="004A0A71" w:rsidRPr="00C97BB0" w:rsidRDefault="004A0A71" w:rsidP="00DA6614">
      <w:pPr>
        <w:pStyle w:val="Zkladntext"/>
        <w:ind w:firstLine="0"/>
        <w:rPr>
          <w:lang w:val="sk-SK"/>
        </w:rPr>
      </w:pPr>
    </w:p>
    <w:p w14:paraId="77AFF2A3" w14:textId="6A90B136" w:rsidR="00732A2D" w:rsidRPr="00C97BB0" w:rsidRDefault="00732A2D" w:rsidP="00732A2D">
      <w:pPr>
        <w:rPr>
          <w:lang w:val="sk-SK"/>
        </w:rPr>
      </w:pPr>
    </w:p>
    <w:p w14:paraId="70653034" w14:textId="77777777" w:rsidR="008A55B5" w:rsidRPr="00C97BB0" w:rsidRDefault="008A55B5" w:rsidP="004A0A71">
      <w:pPr>
        <w:pStyle w:val="references"/>
        <w:numPr>
          <w:ilvl w:val="0"/>
          <w:numId w:val="0"/>
        </w:numPr>
        <w:ind w:left="360" w:hanging="360"/>
        <w:rPr>
          <w:rFonts w:eastAsia="MS Mincho"/>
          <w:lang w:val="sk-SK"/>
        </w:rPr>
      </w:pPr>
    </w:p>
    <w:p w14:paraId="74F7230A" w14:textId="77777777" w:rsidR="004A0A71" w:rsidRPr="00C97BB0" w:rsidRDefault="004A0A71" w:rsidP="004A0A71">
      <w:pPr>
        <w:pStyle w:val="references"/>
        <w:numPr>
          <w:ilvl w:val="0"/>
          <w:numId w:val="0"/>
        </w:numPr>
        <w:ind w:left="360" w:hanging="360"/>
        <w:rPr>
          <w:rFonts w:eastAsia="MS Mincho"/>
          <w:lang w:val="sk-SK"/>
        </w:rPr>
      </w:pPr>
    </w:p>
    <w:p w14:paraId="4808230E" w14:textId="77777777" w:rsidR="004A0A71" w:rsidRPr="00C97BB0" w:rsidRDefault="004A0A71" w:rsidP="004A0A71">
      <w:pPr>
        <w:pStyle w:val="references"/>
        <w:numPr>
          <w:ilvl w:val="0"/>
          <w:numId w:val="0"/>
        </w:numPr>
        <w:ind w:left="360" w:hanging="360"/>
        <w:rPr>
          <w:rFonts w:eastAsia="MS Mincho"/>
          <w:lang w:val="sk-SK"/>
        </w:rPr>
      </w:pPr>
    </w:p>
    <w:p w14:paraId="7B35A3A1" w14:textId="77777777" w:rsidR="004A0A71" w:rsidRPr="00C97BB0" w:rsidRDefault="004A0A71" w:rsidP="004A0A71">
      <w:pPr>
        <w:pStyle w:val="references"/>
        <w:numPr>
          <w:ilvl w:val="0"/>
          <w:numId w:val="0"/>
        </w:numPr>
        <w:ind w:left="360" w:hanging="360"/>
        <w:rPr>
          <w:rFonts w:eastAsia="MS Mincho"/>
          <w:lang w:val="sk-SK"/>
        </w:rPr>
      </w:pPr>
    </w:p>
    <w:p w14:paraId="53D345A2" w14:textId="77777777" w:rsidR="004A0A71" w:rsidRPr="00C97BB0" w:rsidRDefault="004A0A71" w:rsidP="004A0A71">
      <w:pPr>
        <w:pStyle w:val="references"/>
        <w:numPr>
          <w:ilvl w:val="0"/>
          <w:numId w:val="0"/>
        </w:numPr>
        <w:ind w:left="360" w:hanging="360"/>
        <w:rPr>
          <w:rFonts w:eastAsia="MS Mincho"/>
          <w:lang w:val="sk-SK"/>
        </w:rPr>
      </w:pPr>
    </w:p>
    <w:p w14:paraId="6B23324A" w14:textId="77777777" w:rsidR="004A0A71" w:rsidRPr="00C97BB0" w:rsidRDefault="004A0A71" w:rsidP="004A0A71">
      <w:pPr>
        <w:pStyle w:val="references"/>
        <w:numPr>
          <w:ilvl w:val="0"/>
          <w:numId w:val="0"/>
        </w:numPr>
        <w:ind w:left="360" w:hanging="360"/>
        <w:rPr>
          <w:rFonts w:eastAsia="MS Mincho"/>
          <w:lang w:val="sk-SK"/>
        </w:rPr>
      </w:pPr>
    </w:p>
    <w:p w14:paraId="404D23F0" w14:textId="77777777" w:rsidR="004A0A71" w:rsidRPr="00C97BB0" w:rsidRDefault="004A0A71" w:rsidP="004A0A71">
      <w:pPr>
        <w:pStyle w:val="references"/>
        <w:numPr>
          <w:ilvl w:val="0"/>
          <w:numId w:val="0"/>
        </w:numPr>
        <w:ind w:left="360" w:hanging="360"/>
        <w:rPr>
          <w:rFonts w:eastAsia="MS Mincho"/>
          <w:lang w:val="sk-SK"/>
        </w:rPr>
      </w:pPr>
    </w:p>
    <w:p w14:paraId="6A688D1F" w14:textId="77777777" w:rsidR="004A0A71" w:rsidRPr="00C97BB0" w:rsidRDefault="004A0A71" w:rsidP="004A0A71">
      <w:pPr>
        <w:pStyle w:val="references"/>
        <w:numPr>
          <w:ilvl w:val="0"/>
          <w:numId w:val="0"/>
        </w:numPr>
        <w:ind w:left="360" w:hanging="360"/>
        <w:rPr>
          <w:rFonts w:eastAsia="MS Mincho"/>
          <w:lang w:val="sk-SK"/>
        </w:rPr>
        <w:sectPr w:rsidR="004A0A71" w:rsidRPr="00C97BB0" w:rsidSect="004445B3">
          <w:type w:val="continuous"/>
          <w:pgSz w:w="11909" w:h="16834" w:code="9"/>
          <w:pgMar w:top="1080" w:right="734" w:bottom="2434" w:left="734" w:header="720" w:footer="720" w:gutter="0"/>
          <w:cols w:num="2" w:space="360"/>
          <w:docGrid w:linePitch="360"/>
        </w:sectPr>
      </w:pPr>
    </w:p>
    <w:p w14:paraId="47FABD6C" w14:textId="77777777" w:rsidR="008A55B5" w:rsidRPr="00C97BB0" w:rsidRDefault="008A55B5" w:rsidP="00276735">
      <w:pPr>
        <w:jc w:val="both"/>
        <w:rPr>
          <w:lang w:val="sk-SK"/>
        </w:rPr>
      </w:pPr>
    </w:p>
    <w:sectPr w:rsidR="008A55B5" w:rsidRPr="00C97BB0" w:rsidSect="006C4648">
      <w:type w:val="continuous"/>
      <w:pgSz w:w="11909" w:h="16834" w:code="9"/>
      <w:pgMar w:top="1080" w:right="734" w:bottom="2434"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F11AD"/>
    <w:multiLevelType w:val="hybridMultilevel"/>
    <w:tmpl w:val="78EC8252"/>
    <w:lvl w:ilvl="0" w:tplc="041B0001">
      <w:start w:val="1"/>
      <w:numFmt w:val="bullet"/>
      <w:lvlText w:val=""/>
      <w:lvlJc w:val="left"/>
      <w:pPr>
        <w:ind w:left="1008" w:hanging="360"/>
      </w:pPr>
      <w:rPr>
        <w:rFonts w:ascii="Symbol" w:hAnsi="Symbol" w:hint="default"/>
      </w:rPr>
    </w:lvl>
    <w:lvl w:ilvl="1" w:tplc="041B0003" w:tentative="1">
      <w:start w:val="1"/>
      <w:numFmt w:val="bullet"/>
      <w:lvlText w:val="o"/>
      <w:lvlJc w:val="left"/>
      <w:pPr>
        <w:ind w:left="1728" w:hanging="360"/>
      </w:pPr>
      <w:rPr>
        <w:rFonts w:ascii="Courier New" w:hAnsi="Courier New" w:cs="Courier New" w:hint="default"/>
      </w:rPr>
    </w:lvl>
    <w:lvl w:ilvl="2" w:tplc="041B0005" w:tentative="1">
      <w:start w:val="1"/>
      <w:numFmt w:val="bullet"/>
      <w:lvlText w:val=""/>
      <w:lvlJc w:val="left"/>
      <w:pPr>
        <w:ind w:left="2448" w:hanging="360"/>
      </w:pPr>
      <w:rPr>
        <w:rFonts w:ascii="Wingdings" w:hAnsi="Wingdings" w:hint="default"/>
      </w:rPr>
    </w:lvl>
    <w:lvl w:ilvl="3" w:tplc="041B0001" w:tentative="1">
      <w:start w:val="1"/>
      <w:numFmt w:val="bullet"/>
      <w:lvlText w:val=""/>
      <w:lvlJc w:val="left"/>
      <w:pPr>
        <w:ind w:left="3168" w:hanging="360"/>
      </w:pPr>
      <w:rPr>
        <w:rFonts w:ascii="Symbol" w:hAnsi="Symbol" w:hint="default"/>
      </w:rPr>
    </w:lvl>
    <w:lvl w:ilvl="4" w:tplc="041B0003" w:tentative="1">
      <w:start w:val="1"/>
      <w:numFmt w:val="bullet"/>
      <w:lvlText w:val="o"/>
      <w:lvlJc w:val="left"/>
      <w:pPr>
        <w:ind w:left="3888" w:hanging="360"/>
      </w:pPr>
      <w:rPr>
        <w:rFonts w:ascii="Courier New" w:hAnsi="Courier New" w:cs="Courier New" w:hint="default"/>
      </w:rPr>
    </w:lvl>
    <w:lvl w:ilvl="5" w:tplc="041B0005" w:tentative="1">
      <w:start w:val="1"/>
      <w:numFmt w:val="bullet"/>
      <w:lvlText w:val=""/>
      <w:lvlJc w:val="left"/>
      <w:pPr>
        <w:ind w:left="4608" w:hanging="360"/>
      </w:pPr>
      <w:rPr>
        <w:rFonts w:ascii="Wingdings" w:hAnsi="Wingdings" w:hint="default"/>
      </w:rPr>
    </w:lvl>
    <w:lvl w:ilvl="6" w:tplc="041B0001" w:tentative="1">
      <w:start w:val="1"/>
      <w:numFmt w:val="bullet"/>
      <w:lvlText w:val=""/>
      <w:lvlJc w:val="left"/>
      <w:pPr>
        <w:ind w:left="5328" w:hanging="360"/>
      </w:pPr>
      <w:rPr>
        <w:rFonts w:ascii="Symbol" w:hAnsi="Symbol" w:hint="default"/>
      </w:rPr>
    </w:lvl>
    <w:lvl w:ilvl="7" w:tplc="041B0003" w:tentative="1">
      <w:start w:val="1"/>
      <w:numFmt w:val="bullet"/>
      <w:lvlText w:val="o"/>
      <w:lvlJc w:val="left"/>
      <w:pPr>
        <w:ind w:left="6048" w:hanging="360"/>
      </w:pPr>
      <w:rPr>
        <w:rFonts w:ascii="Courier New" w:hAnsi="Courier New" w:cs="Courier New" w:hint="default"/>
      </w:rPr>
    </w:lvl>
    <w:lvl w:ilvl="8" w:tplc="041B0005" w:tentative="1">
      <w:start w:val="1"/>
      <w:numFmt w:val="bullet"/>
      <w:lvlText w:val=""/>
      <w:lvlJc w:val="left"/>
      <w:pPr>
        <w:ind w:left="6768"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pStyle w:val="Nadpis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Nadpis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Nadpis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4C8C499E"/>
    <w:multiLevelType w:val="hybridMultilevel"/>
    <w:tmpl w:val="D000410C"/>
    <w:lvl w:ilvl="0" w:tplc="041B0001">
      <w:start w:val="1"/>
      <w:numFmt w:val="bullet"/>
      <w:lvlText w:val=""/>
      <w:lvlJc w:val="left"/>
      <w:pPr>
        <w:ind w:left="1008" w:hanging="360"/>
      </w:pPr>
      <w:rPr>
        <w:rFonts w:ascii="Symbol" w:hAnsi="Symbol" w:hint="default"/>
      </w:rPr>
    </w:lvl>
    <w:lvl w:ilvl="1" w:tplc="041B0003" w:tentative="1">
      <w:start w:val="1"/>
      <w:numFmt w:val="bullet"/>
      <w:lvlText w:val="o"/>
      <w:lvlJc w:val="left"/>
      <w:pPr>
        <w:ind w:left="1728" w:hanging="360"/>
      </w:pPr>
      <w:rPr>
        <w:rFonts w:ascii="Courier New" w:hAnsi="Courier New" w:cs="Courier New" w:hint="default"/>
      </w:rPr>
    </w:lvl>
    <w:lvl w:ilvl="2" w:tplc="041B0005" w:tentative="1">
      <w:start w:val="1"/>
      <w:numFmt w:val="bullet"/>
      <w:lvlText w:val=""/>
      <w:lvlJc w:val="left"/>
      <w:pPr>
        <w:ind w:left="2448" w:hanging="360"/>
      </w:pPr>
      <w:rPr>
        <w:rFonts w:ascii="Wingdings" w:hAnsi="Wingdings" w:hint="default"/>
      </w:rPr>
    </w:lvl>
    <w:lvl w:ilvl="3" w:tplc="041B0001" w:tentative="1">
      <w:start w:val="1"/>
      <w:numFmt w:val="bullet"/>
      <w:lvlText w:val=""/>
      <w:lvlJc w:val="left"/>
      <w:pPr>
        <w:ind w:left="3168" w:hanging="360"/>
      </w:pPr>
      <w:rPr>
        <w:rFonts w:ascii="Symbol" w:hAnsi="Symbol" w:hint="default"/>
      </w:rPr>
    </w:lvl>
    <w:lvl w:ilvl="4" w:tplc="041B0003" w:tentative="1">
      <w:start w:val="1"/>
      <w:numFmt w:val="bullet"/>
      <w:lvlText w:val="o"/>
      <w:lvlJc w:val="left"/>
      <w:pPr>
        <w:ind w:left="3888" w:hanging="360"/>
      </w:pPr>
      <w:rPr>
        <w:rFonts w:ascii="Courier New" w:hAnsi="Courier New" w:cs="Courier New" w:hint="default"/>
      </w:rPr>
    </w:lvl>
    <w:lvl w:ilvl="5" w:tplc="041B0005" w:tentative="1">
      <w:start w:val="1"/>
      <w:numFmt w:val="bullet"/>
      <w:lvlText w:val=""/>
      <w:lvlJc w:val="left"/>
      <w:pPr>
        <w:ind w:left="4608" w:hanging="360"/>
      </w:pPr>
      <w:rPr>
        <w:rFonts w:ascii="Wingdings" w:hAnsi="Wingdings" w:hint="default"/>
      </w:rPr>
    </w:lvl>
    <w:lvl w:ilvl="6" w:tplc="041B0001" w:tentative="1">
      <w:start w:val="1"/>
      <w:numFmt w:val="bullet"/>
      <w:lvlText w:val=""/>
      <w:lvlJc w:val="left"/>
      <w:pPr>
        <w:ind w:left="5328" w:hanging="360"/>
      </w:pPr>
      <w:rPr>
        <w:rFonts w:ascii="Symbol" w:hAnsi="Symbol" w:hint="default"/>
      </w:rPr>
    </w:lvl>
    <w:lvl w:ilvl="7" w:tplc="041B0003" w:tentative="1">
      <w:start w:val="1"/>
      <w:numFmt w:val="bullet"/>
      <w:lvlText w:val="o"/>
      <w:lvlJc w:val="left"/>
      <w:pPr>
        <w:ind w:left="6048" w:hanging="360"/>
      </w:pPr>
      <w:rPr>
        <w:rFonts w:ascii="Courier New" w:hAnsi="Courier New" w:cs="Courier New" w:hint="default"/>
      </w:rPr>
    </w:lvl>
    <w:lvl w:ilvl="8" w:tplc="041B0005" w:tentative="1">
      <w:start w:val="1"/>
      <w:numFmt w:val="bullet"/>
      <w:lvlText w:val=""/>
      <w:lvlJc w:val="left"/>
      <w:pPr>
        <w:ind w:left="6768" w:hanging="360"/>
      </w:pPr>
      <w:rPr>
        <w:rFonts w:ascii="Wingdings" w:hAnsi="Wingdings"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5F40756E"/>
    <w:multiLevelType w:val="hybridMultilevel"/>
    <w:tmpl w:val="8320D8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49C0A22"/>
    <w:multiLevelType w:val="hybridMultilevel"/>
    <w:tmpl w:val="D876E5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10"/>
  </w:num>
  <w:num w:numId="3">
    <w:abstractNumId w:val="2"/>
  </w:num>
  <w:num w:numId="4">
    <w:abstractNumId w:val="5"/>
  </w:num>
  <w:num w:numId="5">
    <w:abstractNumId w:val="5"/>
  </w:num>
  <w:num w:numId="6">
    <w:abstractNumId w:val="5"/>
  </w:num>
  <w:num w:numId="7">
    <w:abstractNumId w:val="5"/>
  </w:num>
  <w:num w:numId="8">
    <w:abstractNumId w:val="7"/>
  </w:num>
  <w:num w:numId="9">
    <w:abstractNumId w:val="11"/>
  </w:num>
  <w:num w:numId="10">
    <w:abstractNumId w:val="4"/>
  </w:num>
  <w:num w:numId="11">
    <w:abstractNumId w:val="1"/>
  </w:num>
  <w:num w:numId="12">
    <w:abstractNumId w:val="12"/>
  </w:num>
  <w:num w:numId="13">
    <w:abstractNumId w:val="8"/>
  </w:num>
  <w:num w:numId="14">
    <w:abstractNumId w:val="5"/>
  </w:num>
  <w:num w:numId="15">
    <w:abstractNumId w:val="0"/>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4390D"/>
    <w:rsid w:val="00044D83"/>
    <w:rsid w:val="0009065C"/>
    <w:rsid w:val="000A39BA"/>
    <w:rsid w:val="000B4641"/>
    <w:rsid w:val="0010711E"/>
    <w:rsid w:val="00127EDD"/>
    <w:rsid w:val="0015095D"/>
    <w:rsid w:val="00150EF1"/>
    <w:rsid w:val="00166B3C"/>
    <w:rsid w:val="001877B5"/>
    <w:rsid w:val="001B5473"/>
    <w:rsid w:val="00276735"/>
    <w:rsid w:val="002864A3"/>
    <w:rsid w:val="002A67AD"/>
    <w:rsid w:val="002B3B81"/>
    <w:rsid w:val="002F2A9D"/>
    <w:rsid w:val="002F32F3"/>
    <w:rsid w:val="003313C0"/>
    <w:rsid w:val="003738FF"/>
    <w:rsid w:val="00382AFD"/>
    <w:rsid w:val="003A47B5"/>
    <w:rsid w:val="003A59A6"/>
    <w:rsid w:val="003B7767"/>
    <w:rsid w:val="004059FE"/>
    <w:rsid w:val="004217FB"/>
    <w:rsid w:val="004445B3"/>
    <w:rsid w:val="00465E72"/>
    <w:rsid w:val="004A0A71"/>
    <w:rsid w:val="004F542E"/>
    <w:rsid w:val="00565115"/>
    <w:rsid w:val="00580559"/>
    <w:rsid w:val="005A164E"/>
    <w:rsid w:val="005A3918"/>
    <w:rsid w:val="005A6134"/>
    <w:rsid w:val="005B520E"/>
    <w:rsid w:val="005B535B"/>
    <w:rsid w:val="005F359C"/>
    <w:rsid w:val="006108A4"/>
    <w:rsid w:val="00656B41"/>
    <w:rsid w:val="006C4648"/>
    <w:rsid w:val="006E33AF"/>
    <w:rsid w:val="0072064C"/>
    <w:rsid w:val="00732A2D"/>
    <w:rsid w:val="007442B3"/>
    <w:rsid w:val="00753F7B"/>
    <w:rsid w:val="00755B94"/>
    <w:rsid w:val="00755CD6"/>
    <w:rsid w:val="0078398E"/>
    <w:rsid w:val="00787C5A"/>
    <w:rsid w:val="007919DE"/>
    <w:rsid w:val="007C0308"/>
    <w:rsid w:val="007C7A20"/>
    <w:rsid w:val="007E74A7"/>
    <w:rsid w:val="008014D2"/>
    <w:rsid w:val="008054BC"/>
    <w:rsid w:val="008757E7"/>
    <w:rsid w:val="008A55B5"/>
    <w:rsid w:val="008A75C8"/>
    <w:rsid w:val="0097508D"/>
    <w:rsid w:val="00A26828"/>
    <w:rsid w:val="00A510F7"/>
    <w:rsid w:val="00AC6519"/>
    <w:rsid w:val="00B05ED5"/>
    <w:rsid w:val="00B36B80"/>
    <w:rsid w:val="00BE4D30"/>
    <w:rsid w:val="00C419C7"/>
    <w:rsid w:val="00C97BB0"/>
    <w:rsid w:val="00CB1404"/>
    <w:rsid w:val="00CB66E6"/>
    <w:rsid w:val="00D212DE"/>
    <w:rsid w:val="00D9156D"/>
    <w:rsid w:val="00DA6614"/>
    <w:rsid w:val="00E727BA"/>
    <w:rsid w:val="00E76FC5"/>
    <w:rsid w:val="00E91219"/>
    <w:rsid w:val="00EA506F"/>
    <w:rsid w:val="00EE4362"/>
    <w:rsid w:val="00EF18D7"/>
    <w:rsid w:val="00EF1E8A"/>
    <w:rsid w:val="00EF3A1A"/>
    <w:rsid w:val="00F1273C"/>
    <w:rsid w:val="00F53B90"/>
    <w:rsid w:val="00F64A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7F6280"/>
  <w15:chartTrackingRefBased/>
  <w15:docId w15:val="{149B23FE-468C-454F-BD74-E3A4639C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5B535B"/>
    <w:pPr>
      <w:jc w:val="center"/>
    </w:pPr>
    <w:rPr>
      <w:rFonts w:ascii="Times New Roman" w:hAnsi="Times New Roman"/>
      <w:lang w:val="en-US" w:eastAsia="en-US"/>
    </w:rPr>
  </w:style>
  <w:style w:type="paragraph" w:styleId="Nadpis1">
    <w:name w:val="heading 1"/>
    <w:basedOn w:val="Normlny"/>
    <w:next w:val="Normlny"/>
    <w:link w:val="Nadpis1Char"/>
    <w:uiPriority w:val="99"/>
    <w:qFormat/>
    <w:rsid w:val="00CB1404"/>
    <w:pPr>
      <w:keepNext/>
      <w:keepLines/>
      <w:numPr>
        <w:numId w:val="4"/>
      </w:numPr>
      <w:tabs>
        <w:tab w:val="left" w:pos="216"/>
      </w:tabs>
      <w:spacing w:before="160" w:after="80"/>
      <w:outlineLvl w:val="0"/>
    </w:pPr>
    <w:rPr>
      <w:rFonts w:eastAsia="MS Mincho"/>
      <w:smallCaps/>
      <w:noProof/>
    </w:rPr>
  </w:style>
  <w:style w:type="paragraph" w:styleId="Nadpis2">
    <w:name w:val="heading 2"/>
    <w:basedOn w:val="Normlny"/>
    <w:next w:val="Normlny"/>
    <w:link w:val="Nadpis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Nadpis3">
    <w:name w:val="heading 3"/>
    <w:basedOn w:val="Normlny"/>
    <w:next w:val="Normlny"/>
    <w:link w:val="Nadpis3Char"/>
    <w:uiPriority w:val="99"/>
    <w:qFormat/>
    <w:rsid w:val="004059FE"/>
    <w:pPr>
      <w:numPr>
        <w:ilvl w:val="2"/>
        <w:numId w:val="6"/>
      </w:numPr>
      <w:spacing w:line="240" w:lineRule="exact"/>
      <w:ind w:firstLine="288"/>
      <w:jc w:val="both"/>
      <w:outlineLvl w:val="2"/>
    </w:pPr>
    <w:rPr>
      <w:rFonts w:eastAsia="MS Mincho"/>
      <w:i/>
      <w:iCs/>
      <w:noProof/>
    </w:rPr>
  </w:style>
  <w:style w:type="paragraph" w:styleId="Nadpis4">
    <w:name w:val="heading 4"/>
    <w:basedOn w:val="Normlny"/>
    <w:next w:val="Normlny"/>
    <w:link w:val="Nadpis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Nadpis5">
    <w:name w:val="heading 5"/>
    <w:basedOn w:val="Normlny"/>
    <w:next w:val="Normlny"/>
    <w:link w:val="Nadpis5Char"/>
    <w:uiPriority w:val="99"/>
    <w:qFormat/>
    <w:pPr>
      <w:tabs>
        <w:tab w:val="left" w:pos="360"/>
      </w:tabs>
      <w:spacing w:before="160" w:after="80"/>
      <w:outlineLvl w:val="4"/>
    </w:pPr>
    <w:rPr>
      <w:smallCaps/>
      <w:noProo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CB1404"/>
    <w:rPr>
      <w:rFonts w:ascii="Times New Roman" w:eastAsia="MS Mincho" w:hAnsi="Times New Roman"/>
      <w:smallCaps/>
      <w:noProof/>
      <w:lang w:val="en-US" w:eastAsia="en-US"/>
    </w:rPr>
  </w:style>
  <w:style w:type="character" w:customStyle="1" w:styleId="Nadpis2Char">
    <w:name w:val="Nadpis 2 Char"/>
    <w:link w:val="Nadpis2"/>
    <w:uiPriority w:val="99"/>
    <w:locked/>
    <w:rsid w:val="00EF3A1A"/>
    <w:rPr>
      <w:rFonts w:ascii="Times New Roman" w:eastAsia="MS Mincho" w:hAnsi="Times New Roman" w:cs="Times New Roman"/>
      <w:i/>
      <w:iCs/>
      <w:noProof/>
      <w:sz w:val="20"/>
      <w:szCs w:val="20"/>
    </w:rPr>
  </w:style>
  <w:style w:type="character" w:customStyle="1" w:styleId="Nadpis3Char">
    <w:name w:val="Nadpis 3 Char"/>
    <w:link w:val="Nadpis3"/>
    <w:uiPriority w:val="99"/>
    <w:locked/>
    <w:rsid w:val="004059FE"/>
    <w:rPr>
      <w:rFonts w:ascii="Times New Roman" w:eastAsia="MS Mincho" w:hAnsi="Times New Roman" w:cs="Times New Roman"/>
      <w:i/>
      <w:iCs/>
      <w:noProof/>
      <w:sz w:val="20"/>
      <w:szCs w:val="20"/>
    </w:rPr>
  </w:style>
  <w:style w:type="character" w:customStyle="1" w:styleId="Nadpis4Char">
    <w:name w:val="Nadpis 4 Char"/>
    <w:link w:val="Nadpis4"/>
    <w:uiPriority w:val="99"/>
    <w:locked/>
    <w:rsid w:val="004059FE"/>
    <w:rPr>
      <w:rFonts w:ascii="Times New Roman" w:eastAsia="MS Mincho" w:hAnsi="Times New Roman" w:cs="Times New Roman"/>
      <w:i/>
      <w:iCs/>
      <w:noProof/>
      <w:sz w:val="20"/>
      <w:szCs w:val="20"/>
    </w:rPr>
  </w:style>
  <w:style w:type="character" w:customStyle="1" w:styleId="Nadpis5Char">
    <w:name w:val="Nadpis 5 Char"/>
    <w:link w:val="Nadpis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Zkladntext">
    <w:name w:val="Body Text"/>
    <w:basedOn w:val="Normlny"/>
    <w:link w:val="ZkladntextChar"/>
    <w:uiPriority w:val="99"/>
    <w:rsid w:val="00753F7B"/>
    <w:pPr>
      <w:tabs>
        <w:tab w:val="left" w:pos="288"/>
      </w:tabs>
      <w:spacing w:after="120" w:line="228" w:lineRule="auto"/>
      <w:ind w:firstLine="288"/>
      <w:jc w:val="both"/>
    </w:pPr>
    <w:rPr>
      <w:rFonts w:eastAsia="MS Mincho"/>
      <w:spacing w:val="-1"/>
    </w:rPr>
  </w:style>
  <w:style w:type="character" w:customStyle="1" w:styleId="ZkladntextChar">
    <w:name w:val="Základný text Char"/>
    <w:link w:val="Zkladntext"/>
    <w:uiPriority w:val="99"/>
    <w:locked/>
    <w:rsid w:val="00753F7B"/>
    <w:rPr>
      <w:rFonts w:ascii="Times New Roman" w:eastAsia="MS Mincho" w:hAnsi="Times New Roman" w:cs="Times New Roman"/>
      <w:sz w:val="20"/>
      <w:szCs w:val="20"/>
    </w:rPr>
  </w:style>
  <w:style w:type="paragraph" w:customStyle="1" w:styleId="bulletlist">
    <w:name w:val="bullet list"/>
    <w:basedOn w:val="Zkladntext"/>
    <w:rsid w:val="008054BC"/>
    <w:pPr>
      <w:numPr>
        <w:numId w:val="1"/>
      </w:numPr>
      <w:tabs>
        <w:tab w:val="clear" w:pos="648"/>
      </w:tabs>
      <w:ind w:left="576" w:hanging="288"/>
    </w:pPr>
  </w:style>
  <w:style w:type="paragraph" w:customStyle="1" w:styleId="equation">
    <w:name w:val="equation"/>
    <w:basedOn w:val="Normlny"/>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lny"/>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Textbubliny">
    <w:name w:val="Balloon Text"/>
    <w:basedOn w:val="Normlny"/>
    <w:link w:val="TextbublinyChar"/>
    <w:uiPriority w:val="99"/>
    <w:semiHidden/>
    <w:unhideWhenUsed/>
    <w:rsid w:val="00D212DE"/>
    <w:rPr>
      <w:rFonts w:ascii="Segoe UI" w:hAnsi="Segoe UI" w:cs="Segoe UI"/>
      <w:sz w:val="18"/>
      <w:szCs w:val="18"/>
    </w:rPr>
  </w:style>
  <w:style w:type="character" w:customStyle="1" w:styleId="TextbublinyChar">
    <w:name w:val="Text bubliny Char"/>
    <w:basedOn w:val="Predvolenpsmoodseku"/>
    <w:link w:val="Textbubliny"/>
    <w:uiPriority w:val="99"/>
    <w:semiHidden/>
    <w:rsid w:val="00D212DE"/>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3</Pages>
  <Words>1076</Words>
  <Characters>6136</Characters>
  <Application>Microsoft Office Word</Application>
  <DocSecurity>0</DocSecurity>
  <Lines>51</Lines>
  <Paragraphs>14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Ondrej Hock</cp:lastModifiedBy>
  <cp:revision>31</cp:revision>
  <dcterms:created xsi:type="dcterms:W3CDTF">2018-12-19T07:34:00Z</dcterms:created>
  <dcterms:modified xsi:type="dcterms:W3CDTF">2019-12-16T13:39:00Z</dcterms:modified>
</cp:coreProperties>
</file>